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D5198" w14:textId="77777777" w:rsidR="00853E26" w:rsidRDefault="00EE27C2">
      <w:pPr>
        <w:pStyle w:val="a"/>
        <w:spacing w:line="580" w:lineRule="exact"/>
        <w:jc w:val="both"/>
        <w:rPr>
          <w:rFonts w:ascii="黑体" w:eastAsia="黑体" w:hAnsi="黑体" w:cs="黑体"/>
          <w:spacing w:val="4"/>
          <w:sz w:val="32"/>
          <w:szCs w:val="32"/>
        </w:rPr>
      </w:pPr>
      <w:r>
        <w:rPr>
          <w:rFonts w:ascii="黑体" w:eastAsia="黑体" w:hAnsi="黑体" w:cs="黑体" w:hint="eastAsia"/>
          <w:spacing w:val="4"/>
          <w:sz w:val="32"/>
          <w:szCs w:val="32"/>
        </w:rPr>
        <w:t>附件</w:t>
      </w:r>
      <w:r>
        <w:rPr>
          <w:rFonts w:ascii="黑体" w:eastAsia="黑体" w:hAnsi="黑体" w:cs="黑体"/>
          <w:spacing w:val="4"/>
          <w:sz w:val="32"/>
          <w:szCs w:val="32"/>
        </w:rPr>
        <w:t>2</w:t>
      </w:r>
    </w:p>
    <w:p w14:paraId="590004C4" w14:textId="77777777" w:rsidR="00853E26" w:rsidRDefault="00853E26">
      <w:pPr>
        <w:spacing w:line="560" w:lineRule="exact"/>
        <w:ind w:firstLineChars="0" w:firstLine="0"/>
        <w:rPr>
          <w:rFonts w:ascii="黑体" w:eastAsia="黑体" w:hAnsi="宋体"/>
          <w:spacing w:val="4"/>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5"/>
      </w:tblGrid>
      <w:tr w:rsidR="00853E26" w14:paraId="4F8F60D3" w14:textId="77777777" w:rsidTr="002239D2">
        <w:trPr>
          <w:trHeight w:val="1102"/>
        </w:trPr>
        <w:tc>
          <w:tcPr>
            <w:tcW w:w="4425" w:type="dxa"/>
            <w:tcBorders>
              <w:top w:val="single" w:sz="12" w:space="0" w:color="auto"/>
              <w:left w:val="single" w:sz="12" w:space="0" w:color="auto"/>
              <w:bottom w:val="single" w:sz="12" w:space="0" w:color="auto"/>
              <w:right w:val="single" w:sz="12" w:space="0" w:color="auto"/>
            </w:tcBorders>
          </w:tcPr>
          <w:p w14:paraId="70C3B728" w14:textId="76E57AF7" w:rsidR="00853E26" w:rsidRDefault="00EE27C2">
            <w:pPr>
              <w:spacing w:before="60" w:after="60" w:line="440" w:lineRule="exact"/>
              <w:ind w:firstLineChars="0" w:firstLine="0"/>
            </w:pPr>
            <w:r>
              <w:rPr>
                <w:rFonts w:hint="eastAsia"/>
              </w:rPr>
              <w:t>申报层次</w:t>
            </w:r>
            <w:r>
              <w:rPr>
                <w:rFonts w:hint="eastAsia"/>
              </w:rPr>
              <w:t xml:space="preserve"> </w:t>
            </w:r>
            <w:r>
              <w:rPr>
                <w:u w:val="single"/>
              </w:rPr>
              <w:t xml:space="preserve">   </w:t>
            </w:r>
            <w:r w:rsidR="002239D2">
              <w:rPr>
                <w:rFonts w:hint="eastAsia"/>
                <w:u w:val="single"/>
              </w:rPr>
              <w:t>第</w:t>
            </w:r>
            <w:r w:rsidR="002239D2">
              <w:rPr>
                <w:rFonts w:hint="eastAsia"/>
                <w:u w:val="single"/>
              </w:rPr>
              <w:t>2</w:t>
            </w:r>
            <w:r w:rsidR="002239D2">
              <w:rPr>
                <w:rFonts w:hint="eastAsia"/>
                <w:u w:val="single"/>
              </w:rPr>
              <w:t>层次</w:t>
            </w:r>
            <w:r>
              <w:rPr>
                <w:u w:val="single"/>
              </w:rPr>
              <w:t xml:space="preserve">        </w:t>
            </w:r>
          </w:p>
          <w:p w14:paraId="1F565F36" w14:textId="5CC6CB53" w:rsidR="00853E26" w:rsidRDefault="00EE27C2">
            <w:pPr>
              <w:spacing w:before="60" w:after="60" w:line="440" w:lineRule="exact"/>
              <w:ind w:firstLineChars="0" w:firstLine="0"/>
              <w:rPr>
                <w:u w:val="single"/>
              </w:rPr>
            </w:pPr>
            <w:r>
              <w:rPr>
                <w:rFonts w:hint="eastAsia"/>
              </w:rPr>
              <w:t>学</w:t>
            </w:r>
            <w:r>
              <w:t xml:space="preserve"> </w:t>
            </w:r>
            <w:r>
              <w:rPr>
                <w:rFonts w:hint="eastAsia"/>
              </w:rPr>
              <w:t>科</w:t>
            </w:r>
            <w:r>
              <w:t xml:space="preserve"> </w:t>
            </w:r>
            <w:r>
              <w:rPr>
                <w:rFonts w:hint="eastAsia"/>
              </w:rPr>
              <w:t>组</w:t>
            </w:r>
            <w:r>
              <w:t xml:space="preserve"> </w:t>
            </w:r>
            <w:r>
              <w:rPr>
                <w:u w:val="single"/>
              </w:rPr>
              <w:t xml:space="preserve">   </w:t>
            </w:r>
            <w:r w:rsidR="002239D2" w:rsidRPr="002239D2">
              <w:rPr>
                <w:rFonts w:hint="eastAsia"/>
                <w:u w:val="single"/>
              </w:rPr>
              <w:t>基础医学组</w:t>
            </w:r>
            <w:r>
              <w:rPr>
                <w:u w:val="single"/>
              </w:rPr>
              <w:t xml:space="preserve">                   </w:t>
            </w:r>
          </w:p>
        </w:tc>
      </w:tr>
    </w:tbl>
    <w:p w14:paraId="4A82600F" w14:textId="77777777" w:rsidR="00853E26" w:rsidRDefault="00EE27C2">
      <w:pPr>
        <w:ind w:firstLine="628"/>
      </w:pPr>
      <w:r>
        <w:rPr>
          <w:rFonts w:hint="eastAsia"/>
        </w:rPr>
        <w:t xml:space="preserve">       </w:t>
      </w:r>
      <w:r>
        <w:t xml:space="preserve">  </w:t>
      </w:r>
    </w:p>
    <w:p w14:paraId="06ABFE63" w14:textId="77777777" w:rsidR="00853E26" w:rsidRDefault="00853E26">
      <w:pPr>
        <w:ind w:firstLine="628"/>
      </w:pPr>
    </w:p>
    <w:p w14:paraId="0F4AD4C4" w14:textId="77777777" w:rsidR="00853E26" w:rsidRDefault="00EE27C2">
      <w:pPr>
        <w:ind w:firstLineChars="0" w:firstLine="0"/>
        <w:jc w:val="center"/>
        <w:outlineLvl w:val="0"/>
        <w:rPr>
          <w:b/>
          <w:sz w:val="52"/>
        </w:rPr>
      </w:pPr>
      <w:r>
        <w:rPr>
          <w:rFonts w:hint="eastAsia"/>
          <w:b/>
          <w:sz w:val="52"/>
        </w:rPr>
        <w:t>天津市青年科技人才</w:t>
      </w:r>
    </w:p>
    <w:p w14:paraId="44D10A8A" w14:textId="77777777" w:rsidR="00853E26" w:rsidRDefault="00EE27C2">
      <w:pPr>
        <w:ind w:firstLineChars="0" w:firstLine="0"/>
        <w:jc w:val="center"/>
        <w:rPr>
          <w:b/>
          <w:sz w:val="52"/>
        </w:rPr>
      </w:pPr>
      <w:r>
        <w:rPr>
          <w:rFonts w:hint="eastAsia"/>
          <w:b/>
          <w:sz w:val="52"/>
        </w:rPr>
        <w:t>候选人推荐表</w:t>
      </w:r>
    </w:p>
    <w:p w14:paraId="228E37D6" w14:textId="77777777" w:rsidR="00853E26" w:rsidRDefault="00EE27C2">
      <w:pPr>
        <w:ind w:firstLineChars="62" w:firstLine="208"/>
        <w:jc w:val="center"/>
        <w:rPr>
          <w:b/>
          <w:sz w:val="32"/>
        </w:rPr>
      </w:pPr>
      <w:r>
        <w:rPr>
          <w:rFonts w:hint="eastAsia"/>
          <w:b/>
          <w:sz w:val="32"/>
        </w:rPr>
        <w:t>（第一批，</w:t>
      </w:r>
      <w:r>
        <w:rPr>
          <w:rFonts w:hint="eastAsia"/>
          <w:b/>
          <w:sz w:val="32"/>
        </w:rPr>
        <w:t>20</w:t>
      </w:r>
      <w:r>
        <w:rPr>
          <w:b/>
          <w:sz w:val="32"/>
        </w:rPr>
        <w:t>23</w:t>
      </w:r>
      <w:r>
        <w:rPr>
          <w:rFonts w:hint="eastAsia"/>
          <w:b/>
          <w:sz w:val="32"/>
        </w:rPr>
        <w:t>年度）</w:t>
      </w:r>
    </w:p>
    <w:p w14:paraId="4B19DC26" w14:textId="77777777" w:rsidR="00853E26" w:rsidRDefault="00853E26">
      <w:pPr>
        <w:ind w:firstLineChars="62" w:firstLine="208"/>
        <w:jc w:val="center"/>
        <w:rPr>
          <w:b/>
          <w:sz w:val="32"/>
        </w:rPr>
      </w:pPr>
    </w:p>
    <w:p w14:paraId="3A1F8AFA" w14:textId="19D646C7" w:rsidR="00853E26" w:rsidRDefault="00EE27C2">
      <w:pPr>
        <w:spacing w:line="360" w:lineRule="auto"/>
        <w:ind w:firstLineChars="0" w:firstLine="0"/>
        <w:outlineLvl w:val="0"/>
        <w:rPr>
          <w:sz w:val="32"/>
          <w:szCs w:val="32"/>
          <w:u w:val="single"/>
        </w:rPr>
      </w:pPr>
      <w:r>
        <w:t xml:space="preserve">           </w:t>
      </w:r>
      <w:r>
        <w:rPr>
          <w:rFonts w:hint="eastAsia"/>
          <w:sz w:val="32"/>
          <w:szCs w:val="32"/>
        </w:rPr>
        <w:t>人选姓名</w:t>
      </w:r>
      <w:r>
        <w:rPr>
          <w:sz w:val="32"/>
          <w:szCs w:val="32"/>
          <w:u w:val="single"/>
        </w:rPr>
        <w:t xml:space="preserve">       </w:t>
      </w:r>
      <w:r w:rsidR="002239D2">
        <w:rPr>
          <w:rFonts w:hint="eastAsia"/>
          <w:sz w:val="32"/>
          <w:szCs w:val="32"/>
          <w:u w:val="single"/>
        </w:rPr>
        <w:t>姚瑶</w:t>
      </w:r>
      <w:r>
        <w:rPr>
          <w:sz w:val="32"/>
          <w:szCs w:val="32"/>
          <w:u w:val="single"/>
        </w:rPr>
        <w:t xml:space="preserve">          </w:t>
      </w:r>
      <w:r w:rsidR="003D4C66">
        <w:rPr>
          <w:sz w:val="32"/>
          <w:szCs w:val="32"/>
          <w:u w:val="single"/>
        </w:rPr>
        <w:t xml:space="preserve">  </w:t>
      </w:r>
      <w:r>
        <w:rPr>
          <w:sz w:val="32"/>
          <w:szCs w:val="32"/>
          <w:u w:val="single"/>
        </w:rPr>
        <w:t xml:space="preserve">     </w:t>
      </w:r>
    </w:p>
    <w:p w14:paraId="6723653F" w14:textId="46A22108" w:rsidR="00853E26" w:rsidRDefault="00EE27C2">
      <w:pPr>
        <w:spacing w:line="360" w:lineRule="auto"/>
        <w:ind w:firstLineChars="0" w:firstLine="0"/>
        <w:rPr>
          <w:sz w:val="32"/>
          <w:szCs w:val="32"/>
          <w:u w:val="single"/>
        </w:rPr>
      </w:pPr>
      <w:r>
        <w:rPr>
          <w:sz w:val="32"/>
          <w:szCs w:val="32"/>
        </w:rPr>
        <w:t xml:space="preserve">          </w:t>
      </w:r>
      <w:r>
        <w:rPr>
          <w:rFonts w:hint="eastAsia"/>
          <w:sz w:val="32"/>
          <w:szCs w:val="32"/>
        </w:rPr>
        <w:t>专业专长</w:t>
      </w:r>
      <w:r>
        <w:rPr>
          <w:sz w:val="32"/>
          <w:szCs w:val="32"/>
          <w:u w:val="single"/>
        </w:rPr>
        <w:t xml:space="preserve">       </w:t>
      </w:r>
      <w:r w:rsidR="00C64AC6">
        <w:rPr>
          <w:rFonts w:hint="eastAsia"/>
          <w:sz w:val="32"/>
          <w:szCs w:val="32"/>
          <w:u w:val="single"/>
        </w:rPr>
        <w:t>医学</w:t>
      </w:r>
      <w:r w:rsidR="002239D2">
        <w:rPr>
          <w:rFonts w:hint="eastAsia"/>
          <w:sz w:val="32"/>
          <w:szCs w:val="32"/>
          <w:u w:val="single"/>
        </w:rPr>
        <w:t>遗传学</w:t>
      </w:r>
      <w:r>
        <w:rPr>
          <w:sz w:val="32"/>
          <w:szCs w:val="32"/>
          <w:u w:val="single"/>
        </w:rPr>
        <w:t xml:space="preserve">   </w:t>
      </w:r>
      <w:r w:rsidR="003E2807">
        <w:rPr>
          <w:sz w:val="32"/>
          <w:szCs w:val="32"/>
          <w:u w:val="single"/>
        </w:rPr>
        <w:t xml:space="preserve">  </w:t>
      </w:r>
      <w:r>
        <w:rPr>
          <w:sz w:val="32"/>
          <w:szCs w:val="32"/>
          <w:u w:val="single"/>
        </w:rPr>
        <w:t xml:space="preserve">    </w:t>
      </w:r>
      <w:r w:rsidR="002239D2">
        <w:rPr>
          <w:sz w:val="32"/>
          <w:szCs w:val="32"/>
          <w:u w:val="single"/>
        </w:rPr>
        <w:t xml:space="preserve"> </w:t>
      </w:r>
      <w:r>
        <w:rPr>
          <w:sz w:val="32"/>
          <w:szCs w:val="32"/>
          <w:u w:val="single"/>
        </w:rPr>
        <w:t xml:space="preserve"> </w:t>
      </w:r>
    </w:p>
    <w:p w14:paraId="53F00637" w14:textId="77F5F78B" w:rsidR="00853E26" w:rsidRDefault="00EE27C2" w:rsidP="000B0888">
      <w:pPr>
        <w:spacing w:line="360" w:lineRule="auto"/>
        <w:ind w:left="3005" w:hangingChars="900" w:hanging="3005"/>
        <w:outlineLvl w:val="0"/>
        <w:rPr>
          <w:sz w:val="32"/>
          <w:szCs w:val="32"/>
          <w:u w:val="single"/>
        </w:rPr>
      </w:pPr>
      <w:r>
        <w:rPr>
          <w:sz w:val="32"/>
          <w:szCs w:val="32"/>
        </w:rPr>
        <w:t xml:space="preserve">          </w:t>
      </w:r>
      <w:r>
        <w:rPr>
          <w:rFonts w:hint="eastAsia"/>
          <w:sz w:val="32"/>
          <w:szCs w:val="32"/>
        </w:rPr>
        <w:t>工作单位</w:t>
      </w:r>
      <w:r w:rsidR="002239D2">
        <w:rPr>
          <w:sz w:val="32"/>
          <w:szCs w:val="32"/>
          <w:u w:val="single"/>
        </w:rPr>
        <w:t xml:space="preserve">      </w:t>
      </w:r>
      <w:r w:rsidR="002239D2" w:rsidRPr="002239D2">
        <w:rPr>
          <w:rFonts w:hint="eastAsia"/>
          <w:sz w:val="32"/>
          <w:szCs w:val="32"/>
          <w:u w:val="single"/>
        </w:rPr>
        <w:t>中国医学科学院血液病医院（中国医学科学院血液学研究所）</w:t>
      </w:r>
      <w:r>
        <w:rPr>
          <w:sz w:val="32"/>
          <w:szCs w:val="32"/>
          <w:u w:val="single"/>
        </w:rPr>
        <w:t xml:space="preserve">         </w:t>
      </w:r>
    </w:p>
    <w:p w14:paraId="3A2B4E23" w14:textId="662C1722" w:rsidR="00853E26" w:rsidRDefault="00EE27C2">
      <w:pPr>
        <w:spacing w:line="360" w:lineRule="auto"/>
        <w:ind w:firstLineChars="500" w:firstLine="1669"/>
        <w:outlineLvl w:val="0"/>
        <w:rPr>
          <w:sz w:val="32"/>
          <w:szCs w:val="32"/>
          <w:u w:val="single"/>
        </w:rPr>
      </w:pPr>
      <w:r>
        <w:rPr>
          <w:rFonts w:hint="eastAsia"/>
          <w:sz w:val="32"/>
          <w:szCs w:val="32"/>
        </w:rPr>
        <w:t>推荐单位</w:t>
      </w:r>
      <w:r>
        <w:rPr>
          <w:sz w:val="32"/>
          <w:szCs w:val="32"/>
          <w:u w:val="single"/>
        </w:rPr>
        <w:t xml:space="preserve">      </w:t>
      </w:r>
      <w:r w:rsidR="003E2807">
        <w:rPr>
          <w:rFonts w:hint="eastAsia"/>
          <w:sz w:val="32"/>
          <w:szCs w:val="32"/>
          <w:u w:val="single"/>
        </w:rPr>
        <w:t>天津医学会血液与再生医学学会</w:t>
      </w:r>
      <w:r w:rsidR="00404085">
        <w:rPr>
          <w:sz w:val="32"/>
          <w:szCs w:val="32"/>
          <w:u w:val="single"/>
        </w:rPr>
        <w:t xml:space="preserve"> </w:t>
      </w:r>
    </w:p>
    <w:p w14:paraId="2A616C9B" w14:textId="77777777" w:rsidR="00853E26" w:rsidRDefault="00853E26">
      <w:pPr>
        <w:ind w:firstLineChars="0" w:firstLine="0"/>
        <w:jc w:val="center"/>
        <w:rPr>
          <w:rFonts w:ascii="仿宋_GB2312"/>
        </w:rPr>
      </w:pPr>
    </w:p>
    <w:p w14:paraId="19BE6F36" w14:textId="329F3E0A" w:rsidR="00853E26" w:rsidRDefault="00EE27C2" w:rsidP="00404085">
      <w:pPr>
        <w:ind w:firstLineChars="0" w:firstLine="0"/>
        <w:jc w:val="center"/>
        <w:rPr>
          <w:u w:val="single"/>
        </w:rPr>
      </w:pPr>
      <w:r>
        <w:rPr>
          <w:rFonts w:ascii="仿宋_GB2312" w:hint="eastAsia"/>
          <w:sz w:val="36"/>
          <w:szCs w:val="36"/>
        </w:rPr>
        <w:t>天津市科学技术协会 制</w:t>
      </w:r>
    </w:p>
    <w:p w14:paraId="39BD2F2D" w14:textId="77777777" w:rsidR="00853E26" w:rsidRDefault="00EE27C2">
      <w:pPr>
        <w:widowControl/>
        <w:spacing w:line="460" w:lineRule="exact"/>
        <w:ind w:firstLineChars="0" w:firstLine="0"/>
        <w:jc w:val="center"/>
        <w:rPr>
          <w:rFonts w:ascii="小标宋" w:eastAsia="小标宋"/>
          <w:b/>
          <w:sz w:val="44"/>
        </w:rPr>
      </w:pPr>
      <w:r>
        <w:rPr>
          <w:b/>
          <w:sz w:val="44"/>
        </w:rPr>
        <w:br w:type="page"/>
      </w:r>
      <w:r>
        <w:rPr>
          <w:rFonts w:ascii="小标宋" w:eastAsia="小标宋" w:hint="eastAsia"/>
          <w:bCs/>
          <w:sz w:val="44"/>
        </w:rPr>
        <w:lastRenderedPageBreak/>
        <w:t>填  表  说  明</w:t>
      </w:r>
    </w:p>
    <w:p w14:paraId="29C7B2E8" w14:textId="77777777" w:rsidR="00853E26" w:rsidRDefault="00853E26">
      <w:pPr>
        <w:spacing w:line="440" w:lineRule="exact"/>
        <w:ind w:firstLineChars="0" w:firstLine="0"/>
        <w:rPr>
          <w:rFonts w:ascii="黑体" w:eastAsia="黑体" w:hAnsi="黑体"/>
          <w:sz w:val="24"/>
        </w:rPr>
      </w:pPr>
    </w:p>
    <w:p w14:paraId="6D2734C9"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1</w:t>
      </w:r>
      <w:r>
        <w:rPr>
          <w:rFonts w:ascii="黑体" w:eastAsia="黑体" w:hAnsi="黑体"/>
          <w:sz w:val="24"/>
        </w:rPr>
        <w:t>.</w:t>
      </w:r>
      <w:r>
        <w:rPr>
          <w:rFonts w:ascii="黑体" w:eastAsia="黑体" w:hAnsi="黑体" w:hint="eastAsia"/>
          <w:sz w:val="24"/>
        </w:rPr>
        <w:t>请各申报人选在系统内填写表格，导出后盖章、扫描上传系统。</w:t>
      </w:r>
    </w:p>
    <w:p w14:paraId="1421004D"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2</w:t>
      </w:r>
      <w:r>
        <w:rPr>
          <w:rFonts w:ascii="黑体" w:eastAsia="黑体" w:hAnsi="黑体"/>
          <w:sz w:val="24"/>
        </w:rPr>
        <w:t>.</w:t>
      </w:r>
      <w:r>
        <w:rPr>
          <w:rFonts w:ascii="黑体" w:eastAsia="黑体" w:hAnsi="黑体" w:hint="eastAsia"/>
          <w:sz w:val="24"/>
        </w:rPr>
        <w:t>材料填写要真实、准确，并如实反映所获得的人才项目情况，无涉密内容。</w:t>
      </w:r>
    </w:p>
    <w:p w14:paraId="5115586C" w14:textId="77777777" w:rsidR="00853E26" w:rsidRDefault="00EE27C2">
      <w:pPr>
        <w:spacing w:line="400" w:lineRule="exact"/>
        <w:ind w:firstLineChars="0" w:firstLine="0"/>
        <w:rPr>
          <w:rFonts w:ascii="黑体" w:eastAsia="黑体" w:hAnsi="黑体"/>
          <w:sz w:val="24"/>
        </w:rPr>
      </w:pPr>
      <w:r>
        <w:rPr>
          <w:rFonts w:ascii="黑体" w:eastAsia="黑体" w:hAnsi="黑体"/>
          <w:sz w:val="24"/>
        </w:rPr>
        <w:t>3</w:t>
      </w:r>
      <w:r>
        <w:rPr>
          <w:rFonts w:ascii="黑体" w:eastAsia="黑体" w:hAnsi="黑体" w:hint="eastAsia"/>
          <w:sz w:val="24"/>
        </w:rPr>
        <w:t>.申报层次：从以下三项中选择一项：</w:t>
      </w:r>
    </w:p>
    <w:p w14:paraId="3AEE07E4"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（1）第一层次不超过4</w:t>
      </w:r>
      <w:r>
        <w:rPr>
          <w:rFonts w:ascii="黑体" w:eastAsia="黑体" w:hAnsi="黑体"/>
          <w:sz w:val="24"/>
        </w:rPr>
        <w:t>3</w:t>
      </w:r>
      <w:r>
        <w:rPr>
          <w:rFonts w:ascii="黑体" w:eastAsia="黑体" w:hAnsi="黑体" w:hint="eastAsia"/>
          <w:sz w:val="24"/>
        </w:rPr>
        <w:t>周岁（含）；</w:t>
      </w:r>
    </w:p>
    <w:p w14:paraId="58B19BCE"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（2）第二层次不超过</w:t>
      </w:r>
      <w:r>
        <w:rPr>
          <w:rFonts w:ascii="黑体" w:eastAsia="黑体" w:hAnsi="黑体"/>
          <w:sz w:val="24"/>
        </w:rPr>
        <w:t>38</w:t>
      </w:r>
      <w:r>
        <w:rPr>
          <w:rFonts w:ascii="黑体" w:eastAsia="黑体" w:hAnsi="黑体" w:hint="eastAsia"/>
          <w:sz w:val="24"/>
        </w:rPr>
        <w:t>周岁（含）；</w:t>
      </w:r>
    </w:p>
    <w:p w14:paraId="30B30FD8"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（3）第三层次不超过</w:t>
      </w:r>
      <w:r>
        <w:rPr>
          <w:rFonts w:ascii="黑体" w:eastAsia="黑体" w:hAnsi="黑体"/>
          <w:sz w:val="24"/>
        </w:rPr>
        <w:t>32</w:t>
      </w:r>
      <w:r>
        <w:rPr>
          <w:rFonts w:ascii="黑体" w:eastAsia="黑体" w:hAnsi="黑体" w:hint="eastAsia"/>
          <w:sz w:val="24"/>
        </w:rPr>
        <w:t>周岁（含）。</w:t>
      </w:r>
    </w:p>
    <w:p w14:paraId="60739B6C" w14:textId="77777777" w:rsidR="00853E26" w:rsidRDefault="00EE27C2">
      <w:pPr>
        <w:spacing w:line="400" w:lineRule="exact"/>
        <w:ind w:firstLineChars="0" w:firstLine="0"/>
        <w:rPr>
          <w:rFonts w:ascii="黑体" w:eastAsia="黑体" w:hAnsi="黑体"/>
          <w:sz w:val="24"/>
        </w:rPr>
      </w:pPr>
      <w:r>
        <w:rPr>
          <w:rFonts w:ascii="黑体" w:eastAsia="黑体" w:hAnsi="黑体"/>
          <w:sz w:val="24"/>
        </w:rPr>
        <w:t>4</w:t>
      </w:r>
      <w:r>
        <w:rPr>
          <w:rFonts w:ascii="黑体" w:eastAsia="黑体" w:hAnsi="黑体" w:hint="eastAsia"/>
          <w:sz w:val="24"/>
        </w:rPr>
        <w:t xml:space="preserve">.学科分组： </w:t>
      </w:r>
    </w:p>
    <w:p w14:paraId="4E1E62CA" w14:textId="77777777" w:rsidR="00853E26" w:rsidRDefault="00EE27C2">
      <w:pPr>
        <w:spacing w:line="400" w:lineRule="exact"/>
        <w:ind w:firstLineChars="83" w:firstLine="211"/>
        <w:rPr>
          <w:rFonts w:ascii="黑体" w:eastAsia="黑体" w:hAnsi="黑体"/>
          <w:sz w:val="24"/>
        </w:rPr>
      </w:pPr>
      <w:r>
        <w:rPr>
          <w:rFonts w:ascii="黑体" w:eastAsia="黑体" w:hAnsi="黑体" w:hint="eastAsia"/>
          <w:sz w:val="24"/>
        </w:rPr>
        <w:t>（1）数理科学组：数学，物理学，天文学，力学等；</w:t>
      </w:r>
    </w:p>
    <w:p w14:paraId="7EC0B014"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（2）化学化工与材料科学组：有机化学，无机化学，物理化学，高分子化学，分析化学，化学工程与工业化学，材料科学与工程，冶金，纺织等；</w:t>
      </w:r>
    </w:p>
    <w:p w14:paraId="412FE128"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（3）能源科学、地球科学与环境科学组：能源，原子能科学与技术，地理学，大气科学，海洋科学，地球物理学，地质学，地质勘探，矿业，环境工程等；</w:t>
      </w:r>
    </w:p>
    <w:p w14:paraId="64DD98F7"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（4）基础医学组：生物医学工程、病理学、人体免疫学、人体解剖学、放射医学等；</w:t>
      </w:r>
    </w:p>
    <w:p w14:paraId="244228FA"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（5）临床医学组：内科学、外科学、眼科学、麻醉学、神经病学、肿瘤学等；</w:t>
      </w:r>
    </w:p>
    <w:p w14:paraId="192AD238"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（6）中医药组：中医学、中药学、中西医结合医学、针灸学等；</w:t>
      </w:r>
    </w:p>
    <w:p w14:paraId="1ACF6831"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（7）药学、生命科学其他学科组：药学、微生物学、植物学、动物学、生态学、细胞生物学、生物物理与生物化学等；</w:t>
      </w:r>
    </w:p>
    <w:p w14:paraId="21DCDBF8"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w:t>
      </w:r>
      <w:r>
        <w:rPr>
          <w:rFonts w:ascii="黑体" w:eastAsia="黑体" w:hAnsi="黑体"/>
          <w:sz w:val="24"/>
        </w:rPr>
        <w:t>8</w:t>
      </w:r>
      <w:r>
        <w:rPr>
          <w:rFonts w:ascii="黑体" w:eastAsia="黑体" w:hAnsi="黑体" w:hint="eastAsia"/>
          <w:sz w:val="24"/>
        </w:rPr>
        <w:t>）城建科学组：土木建筑，水利，测绘，铁道，公路，水运，船舶与海洋工程等；</w:t>
      </w:r>
    </w:p>
    <w:p w14:paraId="30EF8D77" w14:textId="77777777" w:rsidR="00853E26" w:rsidRDefault="00EE27C2">
      <w:pPr>
        <w:spacing w:line="400" w:lineRule="exact"/>
        <w:ind w:firstLineChars="83" w:firstLine="211"/>
        <w:rPr>
          <w:rFonts w:ascii="黑体" w:eastAsia="黑体" w:hAnsi="黑体"/>
          <w:sz w:val="24"/>
        </w:rPr>
      </w:pPr>
      <w:r>
        <w:rPr>
          <w:rFonts w:ascii="黑体" w:eastAsia="黑体" w:hAnsi="黑体" w:hint="eastAsia"/>
          <w:sz w:val="24"/>
        </w:rPr>
        <w:t>（</w:t>
      </w:r>
      <w:r>
        <w:rPr>
          <w:rFonts w:ascii="黑体" w:eastAsia="黑体" w:hAnsi="黑体"/>
          <w:sz w:val="24"/>
        </w:rPr>
        <w:t>9</w:t>
      </w:r>
      <w:r>
        <w:rPr>
          <w:rFonts w:ascii="黑体" w:eastAsia="黑体" w:hAnsi="黑体" w:hint="eastAsia"/>
          <w:sz w:val="24"/>
        </w:rPr>
        <w:t>）信息科学组：电子学与通信，电工，计算机科学与技术，自动控制等；</w:t>
      </w:r>
    </w:p>
    <w:p w14:paraId="7112D5EF"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w:t>
      </w:r>
      <w:r>
        <w:rPr>
          <w:rFonts w:ascii="黑体" w:eastAsia="黑体" w:hAnsi="黑体"/>
          <w:sz w:val="24"/>
        </w:rPr>
        <w:t>10</w:t>
      </w:r>
      <w:r>
        <w:rPr>
          <w:rFonts w:ascii="黑体" w:eastAsia="黑体" w:hAnsi="黑体" w:hint="eastAsia"/>
          <w:sz w:val="24"/>
        </w:rPr>
        <w:t>）工程科学组：机械工程，仪器仪表，动力工程及工程热物理，兵器科学与技术，航空与宇航技术等；</w:t>
      </w:r>
    </w:p>
    <w:p w14:paraId="7AA62B81"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w:t>
      </w:r>
      <w:r>
        <w:rPr>
          <w:rFonts w:ascii="黑体" w:eastAsia="黑体" w:hAnsi="黑体"/>
          <w:sz w:val="24"/>
        </w:rPr>
        <w:t>11</w:t>
      </w:r>
      <w:r>
        <w:rPr>
          <w:rFonts w:ascii="黑体" w:eastAsia="黑体" w:hAnsi="黑体" w:hint="eastAsia"/>
          <w:sz w:val="24"/>
        </w:rPr>
        <w:t>）农林科学组：农学，林学，畜牧，水产，兽医，食品工程等；</w:t>
      </w:r>
    </w:p>
    <w:p w14:paraId="53DFF377" w14:textId="77777777" w:rsidR="00853E26" w:rsidRDefault="00EE27C2">
      <w:pPr>
        <w:spacing w:line="400" w:lineRule="exact"/>
        <w:ind w:firstLineChars="100" w:firstLine="254"/>
        <w:rPr>
          <w:rFonts w:ascii="黑体" w:eastAsia="黑体" w:hAnsi="黑体"/>
          <w:sz w:val="24"/>
        </w:rPr>
      </w:pPr>
      <w:r>
        <w:rPr>
          <w:rFonts w:ascii="黑体" w:eastAsia="黑体" w:hAnsi="黑体" w:hint="eastAsia"/>
          <w:sz w:val="24"/>
        </w:rPr>
        <w:t>（</w:t>
      </w:r>
      <w:r>
        <w:rPr>
          <w:rFonts w:ascii="黑体" w:eastAsia="黑体" w:hAnsi="黑体"/>
          <w:sz w:val="24"/>
        </w:rPr>
        <w:t>12</w:t>
      </w:r>
      <w:r>
        <w:rPr>
          <w:rFonts w:ascii="黑体" w:eastAsia="黑体" w:hAnsi="黑体" w:hint="eastAsia"/>
          <w:sz w:val="24"/>
        </w:rPr>
        <w:t>）管理科学与其他组：管理科学与工程，其他自然科学与工程技术领域等。</w:t>
      </w:r>
    </w:p>
    <w:p w14:paraId="518C02F5"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 xml:space="preserve">5.工作单位意见：指所在单位对申报人选在德、才、绩、廉等方面的评语。 </w:t>
      </w:r>
    </w:p>
    <w:p w14:paraId="035A4BF9"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6</w:t>
      </w:r>
      <w:r>
        <w:rPr>
          <w:rFonts w:ascii="黑体" w:eastAsia="黑体" w:hAnsi="黑体"/>
          <w:sz w:val="24"/>
        </w:rPr>
        <w:t>.</w:t>
      </w:r>
      <w:r>
        <w:rPr>
          <w:rFonts w:ascii="黑体" w:eastAsia="黑体" w:hAnsi="黑体" w:hint="eastAsia"/>
          <w:sz w:val="24"/>
        </w:rPr>
        <w:t>工作单位保密部门意见：指所在单位保密部门出具的非涉密证明。</w:t>
      </w:r>
    </w:p>
    <w:p w14:paraId="3A213034"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7</w:t>
      </w:r>
      <w:r>
        <w:rPr>
          <w:rFonts w:ascii="黑体" w:eastAsia="黑体" w:hAnsi="黑体"/>
          <w:sz w:val="24"/>
        </w:rPr>
        <w:t>.</w:t>
      </w:r>
      <w:r>
        <w:rPr>
          <w:rFonts w:ascii="黑体" w:eastAsia="黑体" w:hAnsi="黑体" w:hint="eastAsia"/>
          <w:sz w:val="24"/>
        </w:rPr>
        <w:t xml:space="preserve">推荐单位意见：推荐单位填写推荐意见。 </w:t>
      </w:r>
    </w:p>
    <w:p w14:paraId="2642FCD4" w14:textId="77777777" w:rsidR="00853E26" w:rsidRDefault="00EE27C2">
      <w:pPr>
        <w:spacing w:line="400" w:lineRule="exact"/>
        <w:ind w:firstLineChars="0" w:firstLine="0"/>
        <w:rPr>
          <w:rFonts w:ascii="黑体" w:eastAsia="黑体" w:hAnsi="黑体"/>
          <w:sz w:val="24"/>
        </w:rPr>
      </w:pPr>
      <w:r>
        <w:rPr>
          <w:rFonts w:ascii="黑体" w:eastAsia="黑体" w:hAnsi="黑体" w:hint="eastAsia"/>
          <w:sz w:val="24"/>
        </w:rPr>
        <w:t>8.本表格打印时使用A4纸，正反面打印。</w:t>
      </w:r>
    </w:p>
    <w:p w14:paraId="72EA24DC" w14:textId="77777777" w:rsidR="00853E26" w:rsidRDefault="00EE27C2">
      <w:pPr>
        <w:widowControl/>
        <w:ind w:firstLineChars="0" w:firstLine="0"/>
        <w:jc w:val="left"/>
      </w:pPr>
      <w:r>
        <w:rPr>
          <w:rFonts w:ascii="黑体" w:eastAsia="黑体" w:hint="eastAsia"/>
        </w:rPr>
        <w:lastRenderedPageBreak/>
        <w:t>一、个人信息</w:t>
      </w:r>
    </w:p>
    <w:tbl>
      <w:tblPr>
        <w:tblW w:w="9163"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03"/>
        <w:gridCol w:w="2209"/>
        <w:gridCol w:w="1785"/>
        <w:gridCol w:w="1765"/>
        <w:gridCol w:w="1701"/>
      </w:tblGrid>
      <w:tr w:rsidR="00853E26" w14:paraId="060FCA04"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1B94EF94"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b/>
                <w:sz w:val="28"/>
                <w:szCs w:val="28"/>
              </w:rPr>
              <w:br w:type="page"/>
            </w:r>
            <w:r>
              <w:rPr>
                <w:rFonts w:ascii="华文仿宋" w:eastAsia="华文仿宋" w:hAnsi="华文仿宋"/>
                <w:b/>
                <w:sz w:val="28"/>
                <w:szCs w:val="28"/>
              </w:rPr>
              <w:br w:type="page"/>
            </w:r>
            <w:r>
              <w:rPr>
                <w:rFonts w:ascii="华文仿宋" w:eastAsia="华文仿宋" w:hAnsi="华文仿宋" w:hint="eastAsia"/>
                <w:sz w:val="28"/>
                <w:szCs w:val="28"/>
              </w:rPr>
              <w:t>姓</w:t>
            </w:r>
            <w:r>
              <w:rPr>
                <w:rFonts w:ascii="华文仿宋" w:eastAsia="华文仿宋" w:hAnsi="华文仿宋"/>
                <w:sz w:val="28"/>
                <w:szCs w:val="28"/>
              </w:rPr>
              <w:t xml:space="preserve">    </w:t>
            </w:r>
            <w:r>
              <w:rPr>
                <w:rFonts w:ascii="华文仿宋" w:eastAsia="华文仿宋" w:hAnsi="华文仿宋" w:hint="eastAsia"/>
                <w:sz w:val="28"/>
                <w:szCs w:val="28"/>
              </w:rPr>
              <w:t>名</w:t>
            </w:r>
          </w:p>
        </w:tc>
        <w:tc>
          <w:tcPr>
            <w:tcW w:w="2209" w:type="dxa"/>
            <w:tcBorders>
              <w:top w:val="single" w:sz="4" w:space="0" w:color="auto"/>
              <w:left w:val="single" w:sz="4" w:space="0" w:color="auto"/>
              <w:bottom w:val="single" w:sz="4" w:space="0" w:color="auto"/>
              <w:right w:val="single" w:sz="4" w:space="0" w:color="auto"/>
            </w:tcBorders>
            <w:vAlign w:val="center"/>
          </w:tcPr>
          <w:p w14:paraId="3BB7CAB8" w14:textId="230AF4D9"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姚瑶</w:t>
            </w:r>
          </w:p>
        </w:tc>
        <w:tc>
          <w:tcPr>
            <w:tcW w:w="1785" w:type="dxa"/>
            <w:tcBorders>
              <w:top w:val="single" w:sz="4" w:space="0" w:color="auto"/>
              <w:left w:val="single" w:sz="4" w:space="0" w:color="auto"/>
              <w:bottom w:val="single" w:sz="4" w:space="0" w:color="auto"/>
              <w:right w:val="single" w:sz="4" w:space="0" w:color="auto"/>
            </w:tcBorders>
            <w:vAlign w:val="center"/>
          </w:tcPr>
          <w:p w14:paraId="14E8D967"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性</w:t>
            </w:r>
            <w:r>
              <w:rPr>
                <w:rFonts w:ascii="华文仿宋" w:eastAsia="华文仿宋" w:hAnsi="华文仿宋"/>
                <w:sz w:val="28"/>
                <w:szCs w:val="28"/>
              </w:rPr>
              <w:t xml:space="preserve">    </w:t>
            </w:r>
            <w:r>
              <w:rPr>
                <w:rFonts w:ascii="华文仿宋" w:eastAsia="华文仿宋" w:hAnsi="华文仿宋" w:hint="eastAsia"/>
                <w:sz w:val="28"/>
                <w:szCs w:val="28"/>
              </w:rPr>
              <w:t>别</w:t>
            </w:r>
          </w:p>
        </w:tc>
        <w:tc>
          <w:tcPr>
            <w:tcW w:w="1765" w:type="dxa"/>
            <w:tcBorders>
              <w:top w:val="single" w:sz="4" w:space="0" w:color="auto"/>
              <w:left w:val="single" w:sz="4" w:space="0" w:color="auto"/>
              <w:bottom w:val="single" w:sz="4" w:space="0" w:color="auto"/>
              <w:right w:val="single" w:sz="4" w:space="0" w:color="auto"/>
            </w:tcBorders>
            <w:vAlign w:val="center"/>
          </w:tcPr>
          <w:p w14:paraId="43E8EEC1" w14:textId="765FEF90"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女</w:t>
            </w:r>
          </w:p>
        </w:tc>
        <w:tc>
          <w:tcPr>
            <w:tcW w:w="1701" w:type="dxa"/>
            <w:vMerge w:val="restart"/>
            <w:tcBorders>
              <w:top w:val="single" w:sz="4" w:space="0" w:color="auto"/>
              <w:left w:val="single" w:sz="4" w:space="0" w:color="auto"/>
              <w:right w:val="single" w:sz="4" w:space="0" w:color="auto"/>
            </w:tcBorders>
            <w:vAlign w:val="center"/>
          </w:tcPr>
          <w:p w14:paraId="5A1C2DA4" w14:textId="3605A5E8" w:rsidR="00853E26" w:rsidRDefault="00E333EC">
            <w:pPr>
              <w:spacing w:line="400" w:lineRule="exact"/>
              <w:ind w:firstLineChars="0" w:firstLine="0"/>
              <w:jc w:val="center"/>
              <w:rPr>
                <w:rFonts w:ascii="华文仿宋" w:eastAsia="华文仿宋" w:hAnsi="华文仿宋"/>
                <w:sz w:val="28"/>
                <w:szCs w:val="28"/>
              </w:rPr>
            </w:pPr>
            <w:r>
              <w:rPr>
                <w:rFonts w:ascii="华文仿宋" w:eastAsia="华文仿宋" w:hAnsi="华文仿宋"/>
                <w:noProof/>
                <w:sz w:val="28"/>
                <w:szCs w:val="28"/>
              </w:rPr>
              <w:drawing>
                <wp:anchor distT="0" distB="0" distL="114300" distR="114300" simplePos="0" relativeHeight="251658240" behindDoc="0" locked="0" layoutInCell="1" allowOverlap="1" wp14:anchorId="11BA92DF" wp14:editId="2F51A01B">
                  <wp:simplePos x="0" y="0"/>
                  <wp:positionH relativeFrom="column">
                    <wp:posOffset>-36195</wp:posOffset>
                  </wp:positionH>
                  <wp:positionV relativeFrom="paragraph">
                    <wp:posOffset>-1342390</wp:posOffset>
                  </wp:positionV>
                  <wp:extent cx="1095375" cy="1333500"/>
                  <wp:effectExtent l="0" t="0" r="9525" b="0"/>
                  <wp:wrapTopAndBottom/>
                  <wp:docPr id="1081303792" name="Picture 2" descr="A person wearing glasses and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03792" name="Picture 2" descr="A person wearing glasses and a blue shi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5375" cy="1333500"/>
                          </a:xfrm>
                          <a:prstGeom prst="rect">
                            <a:avLst/>
                          </a:prstGeom>
                        </pic:spPr>
                      </pic:pic>
                    </a:graphicData>
                  </a:graphic>
                  <wp14:sizeRelH relativeFrom="margin">
                    <wp14:pctWidth>0</wp14:pctWidth>
                  </wp14:sizeRelH>
                  <wp14:sizeRelV relativeFrom="margin">
                    <wp14:pctHeight>0</wp14:pctHeight>
                  </wp14:sizeRelV>
                </wp:anchor>
              </w:drawing>
            </w:r>
          </w:p>
        </w:tc>
      </w:tr>
      <w:tr w:rsidR="00853E26" w14:paraId="02123FFC"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26C5C256"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pacing w:val="-4"/>
                <w:sz w:val="28"/>
                <w:szCs w:val="28"/>
              </w:rPr>
              <w:t>出生日期</w:t>
            </w:r>
          </w:p>
        </w:tc>
        <w:tc>
          <w:tcPr>
            <w:tcW w:w="2209" w:type="dxa"/>
            <w:tcBorders>
              <w:top w:val="single" w:sz="4" w:space="0" w:color="auto"/>
              <w:left w:val="single" w:sz="4" w:space="0" w:color="auto"/>
              <w:bottom w:val="single" w:sz="4" w:space="0" w:color="auto"/>
              <w:right w:val="single" w:sz="4" w:space="0" w:color="auto"/>
            </w:tcBorders>
            <w:vAlign w:val="center"/>
          </w:tcPr>
          <w:p w14:paraId="0BBD30A4" w14:textId="7A18C25A"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1</w:t>
            </w:r>
            <w:r>
              <w:rPr>
                <w:rFonts w:ascii="华文仿宋" w:eastAsia="华文仿宋" w:hAnsi="华文仿宋"/>
                <w:sz w:val="28"/>
                <w:szCs w:val="28"/>
              </w:rPr>
              <w:t>986</w:t>
            </w:r>
            <w:r>
              <w:rPr>
                <w:rFonts w:ascii="华文仿宋" w:eastAsia="华文仿宋" w:hAnsi="华文仿宋" w:hint="eastAsia"/>
                <w:sz w:val="28"/>
                <w:szCs w:val="28"/>
              </w:rPr>
              <w:t>年2月</w:t>
            </w:r>
          </w:p>
        </w:tc>
        <w:tc>
          <w:tcPr>
            <w:tcW w:w="1785" w:type="dxa"/>
            <w:tcBorders>
              <w:top w:val="single" w:sz="4" w:space="0" w:color="auto"/>
              <w:left w:val="single" w:sz="4" w:space="0" w:color="auto"/>
              <w:bottom w:val="single" w:sz="4" w:space="0" w:color="auto"/>
              <w:right w:val="single" w:sz="4" w:space="0" w:color="auto"/>
            </w:tcBorders>
            <w:vAlign w:val="center"/>
          </w:tcPr>
          <w:p w14:paraId="73FFBD6C"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民</w:t>
            </w:r>
            <w:r>
              <w:rPr>
                <w:rFonts w:ascii="华文仿宋" w:eastAsia="华文仿宋" w:hAnsi="华文仿宋"/>
                <w:sz w:val="28"/>
                <w:szCs w:val="28"/>
              </w:rPr>
              <w:t xml:space="preserve">    </w:t>
            </w:r>
            <w:r>
              <w:rPr>
                <w:rFonts w:ascii="华文仿宋" w:eastAsia="华文仿宋" w:hAnsi="华文仿宋" w:hint="eastAsia"/>
                <w:sz w:val="28"/>
                <w:szCs w:val="28"/>
              </w:rPr>
              <w:t>族</w:t>
            </w:r>
          </w:p>
        </w:tc>
        <w:tc>
          <w:tcPr>
            <w:tcW w:w="1765" w:type="dxa"/>
            <w:tcBorders>
              <w:top w:val="single" w:sz="4" w:space="0" w:color="auto"/>
              <w:left w:val="single" w:sz="4" w:space="0" w:color="auto"/>
              <w:bottom w:val="single" w:sz="4" w:space="0" w:color="auto"/>
              <w:right w:val="single" w:sz="4" w:space="0" w:color="auto"/>
            </w:tcBorders>
            <w:vAlign w:val="center"/>
          </w:tcPr>
          <w:p w14:paraId="3512BAC4" w14:textId="22E4E49E"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汉族</w:t>
            </w:r>
          </w:p>
        </w:tc>
        <w:tc>
          <w:tcPr>
            <w:tcW w:w="1701" w:type="dxa"/>
            <w:vMerge/>
            <w:tcBorders>
              <w:left w:val="single" w:sz="4" w:space="0" w:color="auto"/>
              <w:bottom w:val="single" w:sz="4" w:space="0" w:color="auto"/>
              <w:right w:val="single" w:sz="4" w:space="0" w:color="auto"/>
            </w:tcBorders>
            <w:vAlign w:val="center"/>
          </w:tcPr>
          <w:p w14:paraId="2A93C5A6" w14:textId="77777777" w:rsidR="00853E26" w:rsidRDefault="00853E26">
            <w:pPr>
              <w:spacing w:line="400" w:lineRule="exact"/>
              <w:ind w:firstLine="588"/>
              <w:jc w:val="center"/>
              <w:rPr>
                <w:rFonts w:ascii="华文仿宋" w:eastAsia="华文仿宋" w:hAnsi="华文仿宋"/>
                <w:sz w:val="28"/>
                <w:szCs w:val="28"/>
              </w:rPr>
            </w:pPr>
          </w:p>
        </w:tc>
      </w:tr>
      <w:tr w:rsidR="00853E26" w14:paraId="1456A5F8"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112D4F63" w14:textId="77777777" w:rsidR="00853E26" w:rsidRDefault="00EE27C2">
            <w:pPr>
              <w:spacing w:line="400" w:lineRule="exact"/>
              <w:ind w:leftChars="-3" w:hangingChars="3" w:hanging="9"/>
              <w:jc w:val="center"/>
              <w:rPr>
                <w:rFonts w:ascii="华文仿宋" w:eastAsia="华文仿宋" w:hAnsi="华文仿宋"/>
                <w:spacing w:val="-4"/>
                <w:sz w:val="28"/>
                <w:szCs w:val="28"/>
              </w:rPr>
            </w:pPr>
            <w:r>
              <w:rPr>
                <w:rFonts w:ascii="华文仿宋" w:eastAsia="华文仿宋" w:hAnsi="华文仿宋" w:hint="eastAsia"/>
                <w:sz w:val="28"/>
                <w:szCs w:val="28"/>
              </w:rPr>
              <w:t>学</w:t>
            </w:r>
            <w:r>
              <w:rPr>
                <w:rFonts w:ascii="华文仿宋" w:eastAsia="华文仿宋" w:hAnsi="华文仿宋"/>
                <w:sz w:val="28"/>
                <w:szCs w:val="28"/>
              </w:rPr>
              <w:t xml:space="preserve">    </w:t>
            </w:r>
            <w:r>
              <w:rPr>
                <w:rFonts w:ascii="华文仿宋" w:eastAsia="华文仿宋" w:hAnsi="华文仿宋" w:hint="eastAsia"/>
                <w:sz w:val="28"/>
                <w:szCs w:val="28"/>
              </w:rPr>
              <w:t>历</w:t>
            </w:r>
          </w:p>
        </w:tc>
        <w:tc>
          <w:tcPr>
            <w:tcW w:w="2209" w:type="dxa"/>
            <w:tcBorders>
              <w:top w:val="single" w:sz="4" w:space="0" w:color="auto"/>
              <w:left w:val="single" w:sz="4" w:space="0" w:color="auto"/>
              <w:bottom w:val="single" w:sz="4" w:space="0" w:color="auto"/>
              <w:right w:val="single" w:sz="4" w:space="0" w:color="auto"/>
            </w:tcBorders>
            <w:vAlign w:val="center"/>
          </w:tcPr>
          <w:p w14:paraId="124B3C39" w14:textId="4E5774A3"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研究生</w:t>
            </w:r>
          </w:p>
        </w:tc>
        <w:tc>
          <w:tcPr>
            <w:tcW w:w="1785" w:type="dxa"/>
            <w:tcBorders>
              <w:top w:val="single" w:sz="4" w:space="0" w:color="auto"/>
              <w:left w:val="single" w:sz="4" w:space="0" w:color="auto"/>
              <w:bottom w:val="single" w:sz="4" w:space="0" w:color="auto"/>
              <w:right w:val="single" w:sz="4" w:space="0" w:color="auto"/>
            </w:tcBorders>
            <w:vAlign w:val="center"/>
          </w:tcPr>
          <w:p w14:paraId="6B52041C"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学</w:t>
            </w:r>
            <w:r>
              <w:rPr>
                <w:rFonts w:ascii="华文仿宋" w:eastAsia="华文仿宋" w:hAnsi="华文仿宋"/>
                <w:sz w:val="28"/>
                <w:szCs w:val="28"/>
              </w:rPr>
              <w:t xml:space="preserve">    </w:t>
            </w:r>
            <w:r>
              <w:rPr>
                <w:rFonts w:ascii="华文仿宋" w:eastAsia="华文仿宋" w:hAnsi="华文仿宋" w:hint="eastAsia"/>
                <w:sz w:val="28"/>
                <w:szCs w:val="28"/>
              </w:rPr>
              <w:t>位</w:t>
            </w:r>
          </w:p>
        </w:tc>
        <w:tc>
          <w:tcPr>
            <w:tcW w:w="1765" w:type="dxa"/>
            <w:tcBorders>
              <w:top w:val="single" w:sz="4" w:space="0" w:color="auto"/>
              <w:left w:val="single" w:sz="4" w:space="0" w:color="auto"/>
              <w:bottom w:val="single" w:sz="4" w:space="0" w:color="auto"/>
              <w:right w:val="single" w:sz="4" w:space="0" w:color="auto"/>
            </w:tcBorders>
            <w:vAlign w:val="center"/>
          </w:tcPr>
          <w:p w14:paraId="4474A939" w14:textId="0C228223"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博士</w:t>
            </w:r>
          </w:p>
        </w:tc>
        <w:tc>
          <w:tcPr>
            <w:tcW w:w="1701" w:type="dxa"/>
            <w:vMerge/>
            <w:tcBorders>
              <w:top w:val="single" w:sz="4" w:space="0" w:color="auto"/>
              <w:left w:val="single" w:sz="4" w:space="0" w:color="auto"/>
              <w:bottom w:val="single" w:sz="4" w:space="0" w:color="auto"/>
              <w:right w:val="single" w:sz="4" w:space="0" w:color="auto"/>
            </w:tcBorders>
            <w:vAlign w:val="center"/>
          </w:tcPr>
          <w:p w14:paraId="4A8CBDB5" w14:textId="77777777" w:rsidR="00853E26" w:rsidRDefault="00853E26">
            <w:pPr>
              <w:spacing w:line="400" w:lineRule="exact"/>
              <w:ind w:firstLine="588"/>
              <w:jc w:val="center"/>
              <w:rPr>
                <w:rFonts w:ascii="华文仿宋" w:eastAsia="华文仿宋" w:hAnsi="华文仿宋"/>
                <w:sz w:val="28"/>
                <w:szCs w:val="28"/>
              </w:rPr>
            </w:pPr>
          </w:p>
        </w:tc>
      </w:tr>
      <w:tr w:rsidR="00853E26" w14:paraId="364899EE"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5B29CD12" w14:textId="77777777" w:rsidR="00853E26" w:rsidRDefault="00EE27C2">
            <w:pPr>
              <w:spacing w:line="400" w:lineRule="exact"/>
              <w:ind w:leftChars="-3" w:hangingChars="3" w:hanging="9"/>
              <w:jc w:val="center"/>
              <w:rPr>
                <w:rFonts w:ascii="华文仿宋" w:eastAsia="华文仿宋" w:hAnsi="华文仿宋"/>
                <w:spacing w:val="-4"/>
                <w:sz w:val="28"/>
                <w:szCs w:val="28"/>
              </w:rPr>
            </w:pPr>
            <w:r>
              <w:rPr>
                <w:rFonts w:ascii="华文仿宋" w:eastAsia="华文仿宋" w:hAnsi="华文仿宋" w:hint="eastAsia"/>
                <w:sz w:val="28"/>
                <w:szCs w:val="28"/>
              </w:rPr>
              <w:t>籍</w:t>
            </w:r>
            <w:r>
              <w:rPr>
                <w:rFonts w:ascii="华文仿宋" w:eastAsia="华文仿宋" w:hAnsi="华文仿宋"/>
                <w:sz w:val="28"/>
                <w:szCs w:val="28"/>
              </w:rPr>
              <w:t xml:space="preserve">    </w:t>
            </w:r>
            <w:r>
              <w:rPr>
                <w:rFonts w:ascii="华文仿宋" w:eastAsia="华文仿宋" w:hAnsi="华文仿宋" w:hint="eastAsia"/>
                <w:sz w:val="28"/>
                <w:szCs w:val="28"/>
              </w:rPr>
              <w:t>贯</w:t>
            </w:r>
          </w:p>
        </w:tc>
        <w:tc>
          <w:tcPr>
            <w:tcW w:w="2209" w:type="dxa"/>
            <w:tcBorders>
              <w:top w:val="single" w:sz="4" w:space="0" w:color="auto"/>
              <w:left w:val="single" w:sz="4" w:space="0" w:color="auto"/>
              <w:bottom w:val="nil"/>
              <w:right w:val="single" w:sz="4" w:space="0" w:color="auto"/>
            </w:tcBorders>
            <w:vAlign w:val="center"/>
          </w:tcPr>
          <w:p w14:paraId="6DAD0B4C" w14:textId="4C63D826"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江西九江</w:t>
            </w:r>
          </w:p>
        </w:tc>
        <w:tc>
          <w:tcPr>
            <w:tcW w:w="1785" w:type="dxa"/>
            <w:tcBorders>
              <w:top w:val="single" w:sz="4" w:space="0" w:color="auto"/>
              <w:left w:val="single" w:sz="4" w:space="0" w:color="auto"/>
              <w:bottom w:val="nil"/>
              <w:right w:val="single" w:sz="4" w:space="0" w:color="auto"/>
            </w:tcBorders>
            <w:vAlign w:val="center"/>
          </w:tcPr>
          <w:p w14:paraId="229741B2"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政治面貌</w:t>
            </w:r>
          </w:p>
        </w:tc>
        <w:tc>
          <w:tcPr>
            <w:tcW w:w="1765" w:type="dxa"/>
            <w:tcBorders>
              <w:top w:val="single" w:sz="4" w:space="0" w:color="auto"/>
              <w:left w:val="single" w:sz="4" w:space="0" w:color="auto"/>
              <w:bottom w:val="nil"/>
              <w:right w:val="single" w:sz="4" w:space="0" w:color="auto"/>
            </w:tcBorders>
            <w:vAlign w:val="center"/>
          </w:tcPr>
          <w:p w14:paraId="1FC01079" w14:textId="0BA853E0" w:rsidR="00853E26" w:rsidRDefault="00210360">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中国党员</w:t>
            </w:r>
          </w:p>
        </w:tc>
        <w:tc>
          <w:tcPr>
            <w:tcW w:w="1701" w:type="dxa"/>
            <w:vMerge/>
            <w:tcBorders>
              <w:top w:val="single" w:sz="4" w:space="0" w:color="auto"/>
              <w:left w:val="single" w:sz="4" w:space="0" w:color="auto"/>
              <w:bottom w:val="single" w:sz="4" w:space="0" w:color="auto"/>
              <w:right w:val="single" w:sz="4" w:space="0" w:color="auto"/>
            </w:tcBorders>
            <w:vAlign w:val="center"/>
          </w:tcPr>
          <w:p w14:paraId="2644BE63" w14:textId="77777777" w:rsidR="00853E26" w:rsidRDefault="00853E26">
            <w:pPr>
              <w:spacing w:line="400" w:lineRule="exact"/>
              <w:ind w:firstLine="588"/>
              <w:jc w:val="center"/>
              <w:rPr>
                <w:rFonts w:ascii="华文仿宋" w:eastAsia="华文仿宋" w:hAnsi="华文仿宋"/>
                <w:sz w:val="28"/>
                <w:szCs w:val="28"/>
              </w:rPr>
            </w:pPr>
          </w:p>
        </w:tc>
      </w:tr>
      <w:tr w:rsidR="00853E26" w14:paraId="2F9A5385" w14:textId="77777777" w:rsidTr="008C7A04">
        <w:trPr>
          <w:trHeight w:hRule="exact" w:val="856"/>
          <w:jc w:val="center"/>
        </w:trPr>
        <w:tc>
          <w:tcPr>
            <w:tcW w:w="1703" w:type="dxa"/>
            <w:tcBorders>
              <w:top w:val="single" w:sz="4" w:space="0" w:color="auto"/>
              <w:left w:val="single" w:sz="4" w:space="0" w:color="auto"/>
              <w:bottom w:val="single" w:sz="4" w:space="0" w:color="auto"/>
              <w:right w:val="single" w:sz="4" w:space="0" w:color="auto"/>
            </w:tcBorders>
            <w:vAlign w:val="center"/>
          </w:tcPr>
          <w:p w14:paraId="1A46219F"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专业专长</w:t>
            </w:r>
          </w:p>
        </w:tc>
        <w:tc>
          <w:tcPr>
            <w:tcW w:w="2209" w:type="dxa"/>
            <w:tcBorders>
              <w:top w:val="single" w:sz="4" w:space="0" w:color="auto"/>
              <w:left w:val="single" w:sz="4" w:space="0" w:color="auto"/>
              <w:bottom w:val="nil"/>
              <w:right w:val="single" w:sz="4" w:space="0" w:color="auto"/>
            </w:tcBorders>
            <w:vAlign w:val="center"/>
          </w:tcPr>
          <w:p w14:paraId="0F84824B" w14:textId="2FC268DA" w:rsidR="00853E26" w:rsidRDefault="00C7012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医学</w:t>
            </w:r>
            <w:r w:rsidR="00210360">
              <w:rPr>
                <w:rFonts w:ascii="华文仿宋" w:eastAsia="华文仿宋" w:hAnsi="华文仿宋" w:hint="eastAsia"/>
                <w:sz w:val="28"/>
                <w:szCs w:val="28"/>
              </w:rPr>
              <w:t>遗传学</w:t>
            </w:r>
          </w:p>
        </w:tc>
        <w:tc>
          <w:tcPr>
            <w:tcW w:w="1785" w:type="dxa"/>
            <w:tcBorders>
              <w:top w:val="single" w:sz="4" w:space="0" w:color="auto"/>
              <w:left w:val="single" w:sz="4" w:space="0" w:color="auto"/>
              <w:bottom w:val="nil"/>
              <w:right w:val="single" w:sz="4" w:space="0" w:color="auto"/>
            </w:tcBorders>
            <w:vAlign w:val="center"/>
          </w:tcPr>
          <w:p w14:paraId="69872D31" w14:textId="77777777" w:rsidR="00853E26" w:rsidRDefault="00EE27C2">
            <w:pPr>
              <w:spacing w:line="400" w:lineRule="exact"/>
              <w:ind w:leftChars="-3" w:hangingChars="3" w:hanging="9"/>
              <w:jc w:val="center"/>
              <w:rPr>
                <w:rFonts w:ascii="华文仿宋" w:eastAsia="华文仿宋" w:hAnsi="华文仿宋"/>
                <w:sz w:val="28"/>
                <w:szCs w:val="28"/>
              </w:rPr>
            </w:pPr>
            <w:r>
              <w:rPr>
                <w:rFonts w:ascii="华文仿宋" w:eastAsia="华文仿宋" w:hAnsi="华文仿宋" w:hint="eastAsia"/>
                <w:sz w:val="28"/>
                <w:szCs w:val="28"/>
              </w:rPr>
              <w:t>海外学习和工作经历</w:t>
            </w:r>
          </w:p>
        </w:tc>
        <w:tc>
          <w:tcPr>
            <w:tcW w:w="3466" w:type="dxa"/>
            <w:gridSpan w:val="2"/>
            <w:tcBorders>
              <w:top w:val="single" w:sz="4" w:space="0" w:color="auto"/>
              <w:left w:val="single" w:sz="4" w:space="0" w:color="auto"/>
              <w:bottom w:val="nil"/>
              <w:right w:val="single" w:sz="4" w:space="0" w:color="auto"/>
            </w:tcBorders>
            <w:vAlign w:val="center"/>
          </w:tcPr>
          <w:p w14:paraId="01DDA89E" w14:textId="66044C17" w:rsidR="00853E26" w:rsidRDefault="00210360">
            <w:pPr>
              <w:spacing w:line="400" w:lineRule="exact"/>
              <w:ind w:firstLine="588"/>
              <w:jc w:val="center"/>
              <w:rPr>
                <w:rFonts w:ascii="华文仿宋" w:eastAsia="华文仿宋" w:hAnsi="华文仿宋"/>
                <w:sz w:val="28"/>
                <w:szCs w:val="28"/>
              </w:rPr>
            </w:pPr>
            <w:r>
              <w:rPr>
                <w:rFonts w:ascii="华文仿宋" w:eastAsia="华文仿宋" w:hAnsi="华文仿宋" w:hint="eastAsia"/>
                <w:sz w:val="28"/>
                <w:szCs w:val="28"/>
              </w:rPr>
              <w:t>有</w:t>
            </w:r>
          </w:p>
        </w:tc>
      </w:tr>
      <w:tr w:rsidR="00853E26" w14:paraId="2E3D767C"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4E82EFE8" w14:textId="77777777" w:rsidR="00853E26" w:rsidRDefault="00EE27C2">
            <w:pPr>
              <w:spacing w:line="400" w:lineRule="exact"/>
              <w:ind w:leftChars="-3" w:left="-1" w:hangingChars="3" w:hanging="8"/>
              <w:jc w:val="center"/>
              <w:rPr>
                <w:rFonts w:ascii="华文仿宋" w:eastAsia="华文仿宋" w:hAnsi="华文仿宋"/>
                <w:sz w:val="28"/>
                <w:szCs w:val="28"/>
              </w:rPr>
            </w:pPr>
            <w:r>
              <w:rPr>
                <w:rFonts w:ascii="华文仿宋" w:eastAsia="华文仿宋" w:hAnsi="华文仿宋" w:hint="eastAsia"/>
                <w:spacing w:val="-20"/>
                <w:sz w:val="28"/>
                <w:szCs w:val="28"/>
              </w:rPr>
              <w:t>身份证号码</w:t>
            </w:r>
          </w:p>
        </w:tc>
        <w:tc>
          <w:tcPr>
            <w:tcW w:w="7460" w:type="dxa"/>
            <w:gridSpan w:val="4"/>
            <w:tcBorders>
              <w:top w:val="single" w:sz="4" w:space="0" w:color="auto"/>
              <w:left w:val="single" w:sz="4" w:space="0" w:color="auto"/>
              <w:bottom w:val="nil"/>
              <w:right w:val="single" w:sz="4" w:space="0" w:color="auto"/>
            </w:tcBorders>
            <w:vAlign w:val="center"/>
          </w:tcPr>
          <w:p w14:paraId="103A78EB" w14:textId="2ACF8298" w:rsidR="00853E26" w:rsidRDefault="00210360">
            <w:pPr>
              <w:spacing w:line="400" w:lineRule="exact"/>
              <w:ind w:firstLine="588"/>
              <w:jc w:val="center"/>
              <w:rPr>
                <w:rFonts w:ascii="华文仿宋" w:eastAsia="华文仿宋" w:hAnsi="华文仿宋"/>
                <w:sz w:val="28"/>
                <w:szCs w:val="28"/>
              </w:rPr>
            </w:pPr>
            <w:r>
              <w:rPr>
                <w:rFonts w:ascii="华文仿宋" w:eastAsia="华文仿宋" w:hAnsi="华文仿宋" w:hint="eastAsia"/>
                <w:sz w:val="28"/>
                <w:szCs w:val="28"/>
              </w:rPr>
              <w:t>3</w:t>
            </w:r>
            <w:r>
              <w:rPr>
                <w:rFonts w:ascii="华文仿宋" w:eastAsia="华文仿宋" w:hAnsi="华文仿宋"/>
                <w:sz w:val="28"/>
                <w:szCs w:val="28"/>
              </w:rPr>
              <w:t>6043019860212064X</w:t>
            </w:r>
          </w:p>
        </w:tc>
      </w:tr>
      <w:tr w:rsidR="00853E26" w14:paraId="3045A062" w14:textId="77777777" w:rsidTr="008C7A04">
        <w:trPr>
          <w:trHeight w:hRule="exact" w:val="1001"/>
          <w:jc w:val="center"/>
        </w:trPr>
        <w:tc>
          <w:tcPr>
            <w:tcW w:w="1703" w:type="dxa"/>
            <w:tcBorders>
              <w:left w:val="single" w:sz="4" w:space="0" w:color="auto"/>
              <w:bottom w:val="single" w:sz="4" w:space="0" w:color="auto"/>
              <w:right w:val="single" w:sz="4" w:space="0" w:color="auto"/>
            </w:tcBorders>
            <w:vAlign w:val="center"/>
          </w:tcPr>
          <w:p w14:paraId="06F745D9"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z w:val="28"/>
                <w:szCs w:val="28"/>
              </w:rPr>
              <w:t>工作单位</w:t>
            </w:r>
          </w:p>
        </w:tc>
        <w:tc>
          <w:tcPr>
            <w:tcW w:w="7460" w:type="dxa"/>
            <w:gridSpan w:val="4"/>
            <w:tcBorders>
              <w:top w:val="single" w:sz="4" w:space="0" w:color="auto"/>
              <w:left w:val="single" w:sz="4" w:space="0" w:color="auto"/>
              <w:bottom w:val="single" w:sz="4" w:space="0" w:color="auto"/>
              <w:right w:val="single" w:sz="4" w:space="0" w:color="auto"/>
            </w:tcBorders>
            <w:vAlign w:val="center"/>
          </w:tcPr>
          <w:p w14:paraId="573F3E4B" w14:textId="60CC0087"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中国医学科学院血液病医院（中国医学科学院血液学研究所）</w:t>
            </w:r>
          </w:p>
        </w:tc>
      </w:tr>
      <w:tr w:rsidR="00853E26" w14:paraId="67F87425"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7A26A0F8"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z w:val="28"/>
                <w:szCs w:val="28"/>
              </w:rPr>
              <w:t>职</w:t>
            </w:r>
            <w:r>
              <w:rPr>
                <w:rFonts w:ascii="华文仿宋" w:eastAsia="华文仿宋" w:hAnsi="华文仿宋"/>
                <w:sz w:val="28"/>
                <w:szCs w:val="28"/>
              </w:rPr>
              <w:t xml:space="preserve">    </w:t>
            </w:r>
            <w:r>
              <w:rPr>
                <w:rFonts w:ascii="华文仿宋" w:eastAsia="华文仿宋" w:hAnsi="华文仿宋" w:hint="eastAsia"/>
                <w:sz w:val="28"/>
                <w:szCs w:val="28"/>
              </w:rPr>
              <w:t>务</w:t>
            </w:r>
          </w:p>
        </w:tc>
        <w:tc>
          <w:tcPr>
            <w:tcW w:w="2209" w:type="dxa"/>
            <w:tcBorders>
              <w:top w:val="single" w:sz="4" w:space="0" w:color="auto"/>
              <w:left w:val="single" w:sz="4" w:space="0" w:color="auto"/>
              <w:bottom w:val="single" w:sz="4" w:space="0" w:color="auto"/>
              <w:right w:val="single" w:sz="4" w:space="0" w:color="auto"/>
            </w:tcBorders>
            <w:vAlign w:val="center"/>
          </w:tcPr>
          <w:p w14:paraId="36FA5456" w14:textId="0D3D1808"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无</w:t>
            </w:r>
          </w:p>
        </w:tc>
        <w:tc>
          <w:tcPr>
            <w:tcW w:w="1785" w:type="dxa"/>
            <w:tcBorders>
              <w:top w:val="single" w:sz="4" w:space="0" w:color="auto"/>
              <w:left w:val="single" w:sz="4" w:space="0" w:color="auto"/>
              <w:bottom w:val="single" w:sz="4" w:space="0" w:color="auto"/>
              <w:right w:val="single" w:sz="4" w:space="0" w:color="auto"/>
            </w:tcBorders>
            <w:vAlign w:val="center"/>
          </w:tcPr>
          <w:p w14:paraId="3C824607"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职</w:t>
            </w:r>
            <w:r>
              <w:rPr>
                <w:rFonts w:ascii="华文仿宋" w:eastAsia="华文仿宋" w:hAnsi="华文仿宋"/>
                <w:spacing w:val="-20"/>
                <w:sz w:val="28"/>
                <w:szCs w:val="28"/>
              </w:rPr>
              <w:t xml:space="preserve">     </w:t>
            </w:r>
            <w:r>
              <w:rPr>
                <w:rFonts w:ascii="华文仿宋" w:eastAsia="华文仿宋" w:hAnsi="华文仿宋" w:hint="eastAsia"/>
                <w:spacing w:val="-20"/>
                <w:sz w:val="28"/>
                <w:szCs w:val="28"/>
              </w:rPr>
              <w:t>称</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6CC54BC3" w14:textId="7BCFAE57"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副研究员</w:t>
            </w:r>
          </w:p>
        </w:tc>
      </w:tr>
      <w:tr w:rsidR="00853E26" w14:paraId="4AE06B6C" w14:textId="77777777" w:rsidTr="008C7A04">
        <w:trPr>
          <w:trHeight w:hRule="exact" w:val="1178"/>
          <w:jc w:val="center"/>
        </w:trPr>
        <w:tc>
          <w:tcPr>
            <w:tcW w:w="1703" w:type="dxa"/>
            <w:tcBorders>
              <w:top w:val="single" w:sz="4" w:space="0" w:color="auto"/>
              <w:left w:val="single" w:sz="4" w:space="0" w:color="auto"/>
              <w:bottom w:val="single" w:sz="4" w:space="0" w:color="auto"/>
              <w:right w:val="single" w:sz="4" w:space="0" w:color="auto"/>
            </w:tcBorders>
            <w:vAlign w:val="center"/>
          </w:tcPr>
          <w:p w14:paraId="418C9678"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z w:val="28"/>
                <w:szCs w:val="28"/>
              </w:rPr>
              <w:t>单位性质</w:t>
            </w:r>
          </w:p>
        </w:tc>
        <w:tc>
          <w:tcPr>
            <w:tcW w:w="2209" w:type="dxa"/>
            <w:tcBorders>
              <w:top w:val="single" w:sz="4" w:space="0" w:color="auto"/>
              <w:left w:val="single" w:sz="4" w:space="0" w:color="auto"/>
              <w:bottom w:val="single" w:sz="4" w:space="0" w:color="auto"/>
              <w:right w:val="single" w:sz="4" w:space="0" w:color="auto"/>
            </w:tcBorders>
            <w:vAlign w:val="center"/>
          </w:tcPr>
          <w:p w14:paraId="49754A11" w14:textId="1EEB8E66" w:rsidR="00853E26" w:rsidRDefault="008D755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事业单位</w:t>
            </w:r>
          </w:p>
        </w:tc>
        <w:tc>
          <w:tcPr>
            <w:tcW w:w="1785" w:type="dxa"/>
            <w:tcBorders>
              <w:top w:val="single" w:sz="4" w:space="0" w:color="auto"/>
              <w:left w:val="single" w:sz="4" w:space="0" w:color="auto"/>
              <w:bottom w:val="single" w:sz="4" w:space="0" w:color="auto"/>
              <w:right w:val="single" w:sz="4" w:space="0" w:color="auto"/>
            </w:tcBorders>
            <w:vAlign w:val="center"/>
          </w:tcPr>
          <w:p w14:paraId="33A74B2A"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通信地址</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33FB4DB2" w14:textId="1B55A38D" w:rsidR="00853E26" w:rsidRDefault="00D94458">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天津市和平区南京路2</w:t>
            </w:r>
            <w:r>
              <w:rPr>
                <w:rFonts w:ascii="华文仿宋" w:eastAsia="华文仿宋" w:hAnsi="华文仿宋"/>
                <w:sz w:val="28"/>
                <w:szCs w:val="28"/>
              </w:rPr>
              <w:t>88</w:t>
            </w:r>
            <w:r>
              <w:rPr>
                <w:rFonts w:ascii="华文仿宋" w:eastAsia="华文仿宋" w:hAnsi="华文仿宋" w:hint="eastAsia"/>
                <w:sz w:val="28"/>
                <w:szCs w:val="28"/>
              </w:rPr>
              <w:t>号</w:t>
            </w:r>
          </w:p>
        </w:tc>
      </w:tr>
      <w:tr w:rsidR="00853E26" w14:paraId="2C74B081"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1E85EC32"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单位电话</w:t>
            </w:r>
          </w:p>
        </w:tc>
        <w:tc>
          <w:tcPr>
            <w:tcW w:w="2209" w:type="dxa"/>
            <w:tcBorders>
              <w:top w:val="single" w:sz="4" w:space="0" w:color="auto"/>
              <w:left w:val="single" w:sz="4" w:space="0" w:color="auto"/>
              <w:bottom w:val="single" w:sz="4" w:space="0" w:color="auto"/>
              <w:right w:val="single" w:sz="4" w:space="0" w:color="auto"/>
            </w:tcBorders>
            <w:vAlign w:val="center"/>
          </w:tcPr>
          <w:p w14:paraId="12C30B77" w14:textId="1207E322"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0</w:t>
            </w:r>
            <w:r>
              <w:rPr>
                <w:rFonts w:ascii="华文仿宋" w:eastAsia="华文仿宋" w:hAnsi="华文仿宋"/>
                <w:sz w:val="28"/>
                <w:szCs w:val="28"/>
              </w:rPr>
              <w:t>22-23909161</w:t>
            </w:r>
          </w:p>
        </w:tc>
        <w:tc>
          <w:tcPr>
            <w:tcW w:w="1785" w:type="dxa"/>
            <w:tcBorders>
              <w:top w:val="single" w:sz="4" w:space="0" w:color="auto"/>
              <w:left w:val="single" w:sz="4" w:space="0" w:color="auto"/>
              <w:bottom w:val="single" w:sz="4" w:space="0" w:color="auto"/>
              <w:right w:val="single" w:sz="4" w:space="0" w:color="auto"/>
            </w:tcBorders>
            <w:vAlign w:val="center"/>
          </w:tcPr>
          <w:p w14:paraId="5F9B8AC7"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单位传真</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6D27D71F" w14:textId="53A1430D"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无</w:t>
            </w:r>
          </w:p>
        </w:tc>
      </w:tr>
      <w:tr w:rsidR="00853E26" w14:paraId="1AD78AD7" w14:textId="77777777" w:rsidTr="008C7A04">
        <w:trPr>
          <w:trHeight w:hRule="exact" w:val="510"/>
          <w:jc w:val="center"/>
        </w:trPr>
        <w:tc>
          <w:tcPr>
            <w:tcW w:w="1703" w:type="dxa"/>
            <w:tcBorders>
              <w:top w:val="single" w:sz="4" w:space="0" w:color="auto"/>
              <w:left w:val="single" w:sz="4" w:space="0" w:color="auto"/>
              <w:bottom w:val="single" w:sz="4" w:space="0" w:color="auto"/>
              <w:right w:val="single" w:sz="4" w:space="0" w:color="auto"/>
            </w:tcBorders>
            <w:vAlign w:val="center"/>
          </w:tcPr>
          <w:p w14:paraId="13A4229A"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手</w:t>
            </w:r>
            <w:r>
              <w:rPr>
                <w:rFonts w:ascii="华文仿宋" w:eastAsia="华文仿宋" w:hAnsi="华文仿宋"/>
                <w:sz w:val="28"/>
                <w:szCs w:val="28"/>
              </w:rPr>
              <w:t xml:space="preserve">    </w:t>
            </w:r>
            <w:r>
              <w:rPr>
                <w:rFonts w:ascii="华文仿宋" w:eastAsia="华文仿宋" w:hAnsi="华文仿宋" w:hint="eastAsia"/>
                <w:sz w:val="28"/>
                <w:szCs w:val="28"/>
              </w:rPr>
              <w:t>机</w:t>
            </w:r>
          </w:p>
        </w:tc>
        <w:tc>
          <w:tcPr>
            <w:tcW w:w="2209" w:type="dxa"/>
            <w:tcBorders>
              <w:top w:val="single" w:sz="4" w:space="0" w:color="auto"/>
              <w:left w:val="single" w:sz="4" w:space="0" w:color="auto"/>
              <w:bottom w:val="single" w:sz="4" w:space="0" w:color="auto"/>
              <w:right w:val="single" w:sz="4" w:space="0" w:color="auto"/>
            </w:tcBorders>
            <w:vAlign w:val="center"/>
          </w:tcPr>
          <w:p w14:paraId="1AD02A57" w14:textId="6FF36119"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1</w:t>
            </w:r>
            <w:r>
              <w:rPr>
                <w:rFonts w:ascii="华文仿宋" w:eastAsia="华文仿宋" w:hAnsi="华文仿宋"/>
                <w:sz w:val="28"/>
                <w:szCs w:val="28"/>
              </w:rPr>
              <w:t>7381867761</w:t>
            </w:r>
          </w:p>
        </w:tc>
        <w:tc>
          <w:tcPr>
            <w:tcW w:w="1785" w:type="dxa"/>
            <w:tcBorders>
              <w:top w:val="single" w:sz="4" w:space="0" w:color="auto"/>
              <w:left w:val="single" w:sz="4" w:space="0" w:color="auto"/>
              <w:bottom w:val="single" w:sz="4" w:space="0" w:color="auto"/>
              <w:right w:val="single" w:sz="4" w:space="0" w:color="auto"/>
            </w:tcBorders>
            <w:vAlign w:val="center"/>
          </w:tcPr>
          <w:p w14:paraId="3EF50E84"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电子信箱</w:t>
            </w:r>
          </w:p>
        </w:tc>
        <w:tc>
          <w:tcPr>
            <w:tcW w:w="3466" w:type="dxa"/>
            <w:gridSpan w:val="2"/>
            <w:tcBorders>
              <w:top w:val="single" w:sz="4" w:space="0" w:color="auto"/>
              <w:left w:val="single" w:sz="4" w:space="0" w:color="auto"/>
              <w:bottom w:val="single" w:sz="4" w:space="0" w:color="auto"/>
              <w:right w:val="single" w:sz="4" w:space="0" w:color="auto"/>
            </w:tcBorders>
            <w:vAlign w:val="center"/>
          </w:tcPr>
          <w:p w14:paraId="5A3ABFA9" w14:textId="762A23FB" w:rsidR="00853E26" w:rsidRDefault="00210360">
            <w:pPr>
              <w:spacing w:line="400" w:lineRule="exact"/>
              <w:ind w:firstLineChars="0" w:firstLine="0"/>
              <w:jc w:val="center"/>
              <w:rPr>
                <w:rFonts w:ascii="华文仿宋" w:eastAsia="华文仿宋" w:hAnsi="华文仿宋"/>
                <w:sz w:val="28"/>
                <w:szCs w:val="28"/>
              </w:rPr>
            </w:pPr>
            <w:r>
              <w:rPr>
                <w:rFonts w:ascii="华文仿宋" w:eastAsia="华文仿宋" w:hAnsi="华文仿宋"/>
                <w:sz w:val="28"/>
                <w:szCs w:val="28"/>
              </w:rPr>
              <w:t>yaoyao@</w:t>
            </w:r>
            <w:r>
              <w:rPr>
                <w:rFonts w:ascii="华文仿宋" w:eastAsia="华文仿宋" w:hAnsi="华文仿宋" w:hint="eastAsia"/>
                <w:sz w:val="28"/>
                <w:szCs w:val="28"/>
              </w:rPr>
              <w:t>ihcams</w:t>
            </w:r>
            <w:r>
              <w:rPr>
                <w:rFonts w:ascii="华文仿宋" w:eastAsia="华文仿宋" w:hAnsi="华文仿宋"/>
                <w:sz w:val="28"/>
                <w:szCs w:val="28"/>
              </w:rPr>
              <w:t>.ac.cn</w:t>
            </w:r>
          </w:p>
        </w:tc>
      </w:tr>
    </w:tbl>
    <w:p w14:paraId="59F628C7" w14:textId="77777777" w:rsidR="00853E26" w:rsidRDefault="00853E26">
      <w:pPr>
        <w:ind w:firstLineChars="0" w:firstLine="0"/>
        <w:rPr>
          <w:rFonts w:ascii="黑体" w:eastAsia="黑体"/>
        </w:rPr>
      </w:pPr>
    </w:p>
    <w:p w14:paraId="53874FDB" w14:textId="77777777" w:rsidR="00853E26" w:rsidRDefault="00EE27C2">
      <w:pPr>
        <w:ind w:firstLineChars="0" w:firstLine="0"/>
        <w:rPr>
          <w:rFonts w:ascii="黑体" w:eastAsia="黑体"/>
        </w:rPr>
      </w:pPr>
      <w:r>
        <w:rPr>
          <w:rFonts w:ascii="黑体" w:eastAsia="黑体" w:hint="eastAsia"/>
        </w:rPr>
        <w:t>二、主要学历（</w:t>
      </w:r>
      <w:r>
        <w:rPr>
          <w:rFonts w:ascii="黑体" w:eastAsia="黑体"/>
        </w:rPr>
        <w:t>6</w:t>
      </w:r>
      <w:r>
        <w:rPr>
          <w:rFonts w:ascii="黑体" w:eastAsia="黑体" w:hint="eastAsia"/>
        </w:rPr>
        <w:t>项以内，从大学填起，需附毕业证书）</w:t>
      </w:r>
    </w:p>
    <w:tbl>
      <w:tblPr>
        <w:tblW w:w="9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2126"/>
        <w:gridCol w:w="2127"/>
        <w:gridCol w:w="1485"/>
        <w:gridCol w:w="1434"/>
      </w:tblGrid>
      <w:tr w:rsidR="00853E26" w14:paraId="400D5896" w14:textId="77777777" w:rsidTr="002443A3">
        <w:trPr>
          <w:trHeight w:hRule="exact" w:val="605"/>
          <w:jc w:val="center"/>
        </w:trPr>
        <w:tc>
          <w:tcPr>
            <w:tcW w:w="2045" w:type="dxa"/>
            <w:vAlign w:val="center"/>
          </w:tcPr>
          <w:p w14:paraId="090F5E2D"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起止年月</w:t>
            </w:r>
          </w:p>
        </w:tc>
        <w:tc>
          <w:tcPr>
            <w:tcW w:w="2126" w:type="dxa"/>
            <w:vAlign w:val="center"/>
          </w:tcPr>
          <w:p w14:paraId="2D9CA11E"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学校名称</w:t>
            </w:r>
          </w:p>
        </w:tc>
        <w:tc>
          <w:tcPr>
            <w:tcW w:w="2127" w:type="dxa"/>
            <w:vAlign w:val="center"/>
          </w:tcPr>
          <w:p w14:paraId="6CDDBB49"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院系名称</w:t>
            </w:r>
          </w:p>
        </w:tc>
        <w:tc>
          <w:tcPr>
            <w:tcW w:w="1485" w:type="dxa"/>
            <w:vAlign w:val="center"/>
          </w:tcPr>
          <w:p w14:paraId="1166D2FD"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专</w:t>
            </w:r>
            <w:r>
              <w:rPr>
                <w:rFonts w:ascii="华文仿宋" w:eastAsia="华文仿宋" w:hAnsi="华文仿宋"/>
                <w:spacing w:val="-20"/>
                <w:sz w:val="28"/>
                <w:szCs w:val="28"/>
              </w:rPr>
              <w:t xml:space="preserve">    </w:t>
            </w:r>
            <w:r>
              <w:rPr>
                <w:rFonts w:ascii="华文仿宋" w:eastAsia="华文仿宋" w:hAnsi="华文仿宋" w:hint="eastAsia"/>
                <w:spacing w:val="-20"/>
                <w:sz w:val="28"/>
                <w:szCs w:val="28"/>
              </w:rPr>
              <w:t>业</w:t>
            </w:r>
          </w:p>
        </w:tc>
        <w:tc>
          <w:tcPr>
            <w:tcW w:w="1434" w:type="dxa"/>
            <w:vAlign w:val="center"/>
          </w:tcPr>
          <w:p w14:paraId="30B8E3F1"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学</w:t>
            </w:r>
            <w:r>
              <w:rPr>
                <w:rFonts w:ascii="华文仿宋" w:eastAsia="华文仿宋" w:hAnsi="华文仿宋"/>
                <w:sz w:val="28"/>
                <w:szCs w:val="28"/>
              </w:rPr>
              <w:t xml:space="preserve">    </w:t>
            </w:r>
            <w:r>
              <w:rPr>
                <w:rFonts w:ascii="华文仿宋" w:eastAsia="华文仿宋" w:hAnsi="华文仿宋" w:hint="eastAsia"/>
                <w:sz w:val="28"/>
                <w:szCs w:val="28"/>
              </w:rPr>
              <w:t>位</w:t>
            </w:r>
          </w:p>
        </w:tc>
      </w:tr>
      <w:tr w:rsidR="00853E26" w14:paraId="79EAC835" w14:textId="77777777" w:rsidTr="002443A3">
        <w:trPr>
          <w:trHeight w:hRule="exact" w:val="1178"/>
          <w:jc w:val="center"/>
        </w:trPr>
        <w:tc>
          <w:tcPr>
            <w:tcW w:w="2045" w:type="dxa"/>
            <w:vAlign w:val="center"/>
          </w:tcPr>
          <w:p w14:paraId="5B0C49A2" w14:textId="7D476E45"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002.09-2007.07</w:t>
            </w:r>
          </w:p>
        </w:tc>
        <w:tc>
          <w:tcPr>
            <w:tcW w:w="2126" w:type="dxa"/>
            <w:vAlign w:val="center"/>
          </w:tcPr>
          <w:p w14:paraId="0171AF36" w14:textId="46E2FCE5" w:rsidR="00853E26" w:rsidRDefault="0065206F"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温州</w:t>
            </w:r>
            <w:r w:rsidR="00210360">
              <w:rPr>
                <w:rFonts w:ascii="华文仿宋" w:eastAsia="华文仿宋" w:hAnsi="华文仿宋" w:hint="eastAsia"/>
                <w:sz w:val="28"/>
                <w:szCs w:val="28"/>
              </w:rPr>
              <w:t>医科大学</w:t>
            </w:r>
          </w:p>
        </w:tc>
        <w:tc>
          <w:tcPr>
            <w:tcW w:w="2127" w:type="dxa"/>
          </w:tcPr>
          <w:p w14:paraId="78944689" w14:textId="77777777" w:rsidR="007B7670" w:rsidRDefault="007B7670" w:rsidP="0065206F">
            <w:pPr>
              <w:spacing w:line="400" w:lineRule="exact"/>
              <w:ind w:firstLineChars="0" w:firstLine="0"/>
              <w:jc w:val="center"/>
              <w:rPr>
                <w:rFonts w:ascii="华文仿宋" w:eastAsia="华文仿宋" w:hAnsi="华文仿宋"/>
                <w:sz w:val="28"/>
                <w:szCs w:val="28"/>
              </w:rPr>
            </w:pPr>
          </w:p>
          <w:p w14:paraId="015B588D" w14:textId="6CF470B2" w:rsidR="00853E26" w:rsidRPr="0065206F" w:rsidRDefault="00210360" w:rsidP="0065206F">
            <w:pPr>
              <w:spacing w:line="400" w:lineRule="exact"/>
              <w:ind w:firstLineChars="0" w:firstLine="0"/>
              <w:jc w:val="center"/>
              <w:rPr>
                <w:rFonts w:ascii="华文仿宋" w:eastAsia="华文仿宋" w:hAnsi="华文仿宋"/>
                <w:sz w:val="28"/>
                <w:szCs w:val="28"/>
              </w:rPr>
            </w:pPr>
            <w:r w:rsidRPr="0065206F">
              <w:rPr>
                <w:rFonts w:ascii="华文仿宋" w:eastAsia="华文仿宋" w:hAnsi="华文仿宋" w:hint="eastAsia"/>
                <w:sz w:val="28"/>
                <w:szCs w:val="28"/>
              </w:rPr>
              <w:t>公共卫生学院</w:t>
            </w:r>
          </w:p>
        </w:tc>
        <w:tc>
          <w:tcPr>
            <w:tcW w:w="1485" w:type="dxa"/>
            <w:vAlign w:val="center"/>
          </w:tcPr>
          <w:p w14:paraId="2860D9F7" w14:textId="72232715" w:rsidR="00853E26" w:rsidRPr="0065206F" w:rsidRDefault="00210360" w:rsidP="00210360">
            <w:pPr>
              <w:spacing w:line="400" w:lineRule="exact"/>
              <w:ind w:firstLineChars="0" w:firstLine="0"/>
              <w:rPr>
                <w:rFonts w:ascii="华文仿宋" w:eastAsia="华文仿宋" w:hAnsi="华文仿宋"/>
                <w:sz w:val="28"/>
                <w:szCs w:val="28"/>
              </w:rPr>
            </w:pPr>
            <w:r w:rsidRPr="0065206F">
              <w:rPr>
                <w:rFonts w:ascii="华文仿宋" w:eastAsia="华文仿宋" w:hAnsi="华文仿宋" w:hint="eastAsia"/>
                <w:sz w:val="28"/>
                <w:szCs w:val="28"/>
              </w:rPr>
              <w:t>预防医学</w:t>
            </w:r>
          </w:p>
        </w:tc>
        <w:tc>
          <w:tcPr>
            <w:tcW w:w="1434" w:type="dxa"/>
            <w:vAlign w:val="center"/>
          </w:tcPr>
          <w:p w14:paraId="2696954F" w14:textId="008F35C9" w:rsidR="00853E26" w:rsidRDefault="00210360"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医学学士</w:t>
            </w:r>
          </w:p>
        </w:tc>
      </w:tr>
      <w:tr w:rsidR="00853E26" w14:paraId="5A6F770C" w14:textId="77777777" w:rsidTr="002443A3">
        <w:trPr>
          <w:trHeight w:hRule="exact" w:val="869"/>
          <w:jc w:val="center"/>
        </w:trPr>
        <w:tc>
          <w:tcPr>
            <w:tcW w:w="2045" w:type="dxa"/>
            <w:vAlign w:val="center"/>
          </w:tcPr>
          <w:p w14:paraId="3F0F8CE8" w14:textId="0A6A9CCB"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012.09-2015.07</w:t>
            </w:r>
          </w:p>
        </w:tc>
        <w:tc>
          <w:tcPr>
            <w:tcW w:w="2126" w:type="dxa"/>
            <w:vAlign w:val="center"/>
          </w:tcPr>
          <w:p w14:paraId="529D74E0" w14:textId="049C88D8" w:rsidR="00853E26" w:rsidRDefault="00210360"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北京协和医学院</w:t>
            </w:r>
          </w:p>
        </w:tc>
        <w:tc>
          <w:tcPr>
            <w:tcW w:w="2127" w:type="dxa"/>
          </w:tcPr>
          <w:p w14:paraId="7D9991FC" w14:textId="0B4CE341"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基础医学研究所</w:t>
            </w:r>
          </w:p>
        </w:tc>
        <w:tc>
          <w:tcPr>
            <w:tcW w:w="1485" w:type="dxa"/>
            <w:vAlign w:val="center"/>
          </w:tcPr>
          <w:p w14:paraId="07825DDF" w14:textId="1FB6DB5A"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病原生物学</w:t>
            </w:r>
          </w:p>
        </w:tc>
        <w:tc>
          <w:tcPr>
            <w:tcW w:w="1434" w:type="dxa"/>
            <w:vAlign w:val="center"/>
          </w:tcPr>
          <w:p w14:paraId="2F57E817" w14:textId="47A77B5D" w:rsidR="00853E26" w:rsidRDefault="00210360"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医学硕士</w:t>
            </w:r>
          </w:p>
        </w:tc>
      </w:tr>
      <w:tr w:rsidR="00853E26" w14:paraId="17CA3354" w14:textId="77777777" w:rsidTr="002443A3">
        <w:trPr>
          <w:trHeight w:hRule="exact" w:val="913"/>
          <w:jc w:val="center"/>
        </w:trPr>
        <w:tc>
          <w:tcPr>
            <w:tcW w:w="2045" w:type="dxa"/>
            <w:vAlign w:val="center"/>
          </w:tcPr>
          <w:p w14:paraId="0136E626" w14:textId="47F8EF6E"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018.09-2021.06</w:t>
            </w:r>
          </w:p>
        </w:tc>
        <w:tc>
          <w:tcPr>
            <w:tcW w:w="2126" w:type="dxa"/>
            <w:vAlign w:val="center"/>
          </w:tcPr>
          <w:p w14:paraId="3227EAAA" w14:textId="0727F6B6" w:rsidR="00853E26" w:rsidRDefault="00210360"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四川大学</w:t>
            </w:r>
          </w:p>
        </w:tc>
        <w:tc>
          <w:tcPr>
            <w:tcW w:w="2127" w:type="dxa"/>
          </w:tcPr>
          <w:p w14:paraId="406251B4" w14:textId="796016C9"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生物治疗国家重点实验室</w:t>
            </w:r>
          </w:p>
        </w:tc>
        <w:tc>
          <w:tcPr>
            <w:tcW w:w="1485" w:type="dxa"/>
            <w:vAlign w:val="center"/>
          </w:tcPr>
          <w:p w14:paraId="16E5327C" w14:textId="30BFB43F" w:rsidR="00853E26" w:rsidRDefault="00210360" w:rsidP="00210360">
            <w:pPr>
              <w:spacing w:line="400" w:lineRule="exact"/>
              <w:ind w:firstLineChars="0" w:firstLine="0"/>
              <w:rPr>
                <w:rFonts w:ascii="华文仿宋" w:eastAsia="华文仿宋" w:hAnsi="华文仿宋"/>
                <w:spacing w:val="-20"/>
                <w:sz w:val="28"/>
                <w:szCs w:val="28"/>
              </w:rPr>
            </w:pPr>
            <w:r>
              <w:rPr>
                <w:rFonts w:ascii="华文仿宋" w:eastAsia="华文仿宋" w:hAnsi="华文仿宋" w:hint="eastAsia"/>
                <w:spacing w:val="-20"/>
                <w:sz w:val="28"/>
                <w:szCs w:val="28"/>
              </w:rPr>
              <w:t>遗传学</w:t>
            </w:r>
          </w:p>
        </w:tc>
        <w:tc>
          <w:tcPr>
            <w:tcW w:w="1434" w:type="dxa"/>
            <w:vAlign w:val="center"/>
          </w:tcPr>
          <w:p w14:paraId="71CE70CC" w14:textId="45729C38" w:rsidR="00853E26" w:rsidRDefault="00210360" w:rsidP="00210360">
            <w:pPr>
              <w:spacing w:line="400" w:lineRule="exact"/>
              <w:ind w:firstLineChars="0" w:firstLine="0"/>
              <w:rPr>
                <w:rFonts w:ascii="华文仿宋" w:eastAsia="华文仿宋" w:hAnsi="华文仿宋"/>
                <w:sz w:val="28"/>
                <w:szCs w:val="28"/>
              </w:rPr>
            </w:pPr>
            <w:r>
              <w:rPr>
                <w:rFonts w:ascii="华文仿宋" w:eastAsia="华文仿宋" w:hAnsi="华文仿宋" w:hint="eastAsia"/>
                <w:sz w:val="28"/>
                <w:szCs w:val="28"/>
              </w:rPr>
              <w:t>理学博士</w:t>
            </w:r>
          </w:p>
        </w:tc>
      </w:tr>
      <w:tr w:rsidR="00853E26" w14:paraId="466A0339" w14:textId="77777777" w:rsidTr="002443A3">
        <w:trPr>
          <w:trHeight w:hRule="exact" w:val="605"/>
          <w:jc w:val="center"/>
        </w:trPr>
        <w:tc>
          <w:tcPr>
            <w:tcW w:w="2045" w:type="dxa"/>
            <w:vAlign w:val="center"/>
          </w:tcPr>
          <w:p w14:paraId="43AEE3A2" w14:textId="77777777" w:rsidR="00853E26" w:rsidRDefault="00853E26">
            <w:pPr>
              <w:spacing w:line="400" w:lineRule="exact"/>
              <w:ind w:firstLine="508"/>
              <w:jc w:val="center"/>
              <w:rPr>
                <w:rFonts w:ascii="华文仿宋" w:eastAsia="华文仿宋" w:hAnsi="华文仿宋"/>
                <w:spacing w:val="-20"/>
                <w:sz w:val="28"/>
                <w:szCs w:val="28"/>
              </w:rPr>
            </w:pPr>
          </w:p>
        </w:tc>
        <w:tc>
          <w:tcPr>
            <w:tcW w:w="2126" w:type="dxa"/>
            <w:vAlign w:val="center"/>
          </w:tcPr>
          <w:p w14:paraId="275F8C87" w14:textId="77777777" w:rsidR="00853E26" w:rsidRDefault="00853E26">
            <w:pPr>
              <w:spacing w:line="400" w:lineRule="exact"/>
              <w:ind w:firstLine="588"/>
              <w:jc w:val="center"/>
              <w:rPr>
                <w:rFonts w:ascii="华文仿宋" w:eastAsia="华文仿宋" w:hAnsi="华文仿宋"/>
                <w:sz w:val="28"/>
                <w:szCs w:val="28"/>
              </w:rPr>
            </w:pPr>
          </w:p>
        </w:tc>
        <w:tc>
          <w:tcPr>
            <w:tcW w:w="2127" w:type="dxa"/>
          </w:tcPr>
          <w:p w14:paraId="179EE63F" w14:textId="77777777" w:rsidR="00853E26" w:rsidRDefault="00853E26">
            <w:pPr>
              <w:spacing w:line="400" w:lineRule="exact"/>
              <w:ind w:firstLine="508"/>
              <w:jc w:val="center"/>
              <w:rPr>
                <w:rFonts w:ascii="华文仿宋" w:eastAsia="华文仿宋" w:hAnsi="华文仿宋"/>
                <w:spacing w:val="-20"/>
                <w:sz w:val="28"/>
                <w:szCs w:val="28"/>
              </w:rPr>
            </w:pPr>
          </w:p>
        </w:tc>
        <w:tc>
          <w:tcPr>
            <w:tcW w:w="1485" w:type="dxa"/>
            <w:vAlign w:val="center"/>
          </w:tcPr>
          <w:p w14:paraId="45F3B223" w14:textId="77777777" w:rsidR="00853E26" w:rsidRDefault="00853E26">
            <w:pPr>
              <w:spacing w:line="400" w:lineRule="exact"/>
              <w:ind w:firstLine="508"/>
              <w:jc w:val="center"/>
              <w:rPr>
                <w:rFonts w:ascii="华文仿宋" w:eastAsia="华文仿宋" w:hAnsi="华文仿宋"/>
                <w:spacing w:val="-20"/>
                <w:sz w:val="28"/>
                <w:szCs w:val="28"/>
              </w:rPr>
            </w:pPr>
          </w:p>
        </w:tc>
        <w:tc>
          <w:tcPr>
            <w:tcW w:w="1434" w:type="dxa"/>
            <w:vAlign w:val="center"/>
          </w:tcPr>
          <w:p w14:paraId="3105CBD9" w14:textId="77777777" w:rsidR="00853E26" w:rsidRDefault="00853E26">
            <w:pPr>
              <w:spacing w:line="400" w:lineRule="exact"/>
              <w:ind w:firstLine="588"/>
              <w:jc w:val="center"/>
              <w:rPr>
                <w:rFonts w:ascii="华文仿宋" w:eastAsia="华文仿宋" w:hAnsi="华文仿宋"/>
                <w:sz w:val="28"/>
                <w:szCs w:val="28"/>
              </w:rPr>
            </w:pPr>
          </w:p>
        </w:tc>
      </w:tr>
      <w:tr w:rsidR="00FA0A78" w14:paraId="72CA2119" w14:textId="77777777" w:rsidTr="002443A3">
        <w:trPr>
          <w:trHeight w:hRule="exact" w:val="605"/>
          <w:jc w:val="center"/>
        </w:trPr>
        <w:tc>
          <w:tcPr>
            <w:tcW w:w="2045" w:type="dxa"/>
            <w:vAlign w:val="center"/>
          </w:tcPr>
          <w:p w14:paraId="7A862BD1" w14:textId="77777777" w:rsidR="00FA0A78" w:rsidRDefault="00FA0A78">
            <w:pPr>
              <w:spacing w:line="400" w:lineRule="exact"/>
              <w:ind w:firstLine="508"/>
              <w:jc w:val="center"/>
              <w:rPr>
                <w:rFonts w:ascii="华文仿宋" w:eastAsia="华文仿宋" w:hAnsi="华文仿宋"/>
                <w:spacing w:val="-20"/>
                <w:sz w:val="28"/>
                <w:szCs w:val="28"/>
              </w:rPr>
            </w:pPr>
          </w:p>
        </w:tc>
        <w:tc>
          <w:tcPr>
            <w:tcW w:w="2126" w:type="dxa"/>
            <w:vAlign w:val="center"/>
          </w:tcPr>
          <w:p w14:paraId="084BE27C" w14:textId="77777777" w:rsidR="00FA0A78" w:rsidRDefault="00FA0A78">
            <w:pPr>
              <w:spacing w:line="400" w:lineRule="exact"/>
              <w:ind w:firstLine="588"/>
              <w:jc w:val="center"/>
              <w:rPr>
                <w:rFonts w:ascii="华文仿宋" w:eastAsia="华文仿宋" w:hAnsi="华文仿宋"/>
                <w:sz w:val="28"/>
                <w:szCs w:val="28"/>
              </w:rPr>
            </w:pPr>
          </w:p>
        </w:tc>
        <w:tc>
          <w:tcPr>
            <w:tcW w:w="2127" w:type="dxa"/>
          </w:tcPr>
          <w:p w14:paraId="623C59FB" w14:textId="77777777" w:rsidR="00FA0A78" w:rsidRDefault="00FA0A78">
            <w:pPr>
              <w:spacing w:line="400" w:lineRule="exact"/>
              <w:ind w:firstLine="508"/>
              <w:jc w:val="center"/>
              <w:rPr>
                <w:rFonts w:ascii="华文仿宋" w:eastAsia="华文仿宋" w:hAnsi="华文仿宋"/>
                <w:spacing w:val="-20"/>
                <w:sz w:val="28"/>
                <w:szCs w:val="28"/>
              </w:rPr>
            </w:pPr>
          </w:p>
        </w:tc>
        <w:tc>
          <w:tcPr>
            <w:tcW w:w="1485" w:type="dxa"/>
            <w:vAlign w:val="center"/>
          </w:tcPr>
          <w:p w14:paraId="4054CF18" w14:textId="77777777" w:rsidR="00FA0A78" w:rsidRDefault="00FA0A78">
            <w:pPr>
              <w:spacing w:line="400" w:lineRule="exact"/>
              <w:ind w:firstLine="508"/>
              <w:jc w:val="center"/>
              <w:rPr>
                <w:rFonts w:ascii="华文仿宋" w:eastAsia="华文仿宋" w:hAnsi="华文仿宋"/>
                <w:spacing w:val="-20"/>
                <w:sz w:val="28"/>
                <w:szCs w:val="28"/>
              </w:rPr>
            </w:pPr>
          </w:p>
        </w:tc>
        <w:tc>
          <w:tcPr>
            <w:tcW w:w="1434" w:type="dxa"/>
            <w:vAlign w:val="center"/>
          </w:tcPr>
          <w:p w14:paraId="1099AE8D" w14:textId="77777777" w:rsidR="00FA0A78" w:rsidRDefault="00FA0A78">
            <w:pPr>
              <w:spacing w:line="400" w:lineRule="exact"/>
              <w:ind w:firstLine="588"/>
              <w:jc w:val="center"/>
              <w:rPr>
                <w:rFonts w:ascii="华文仿宋" w:eastAsia="华文仿宋" w:hAnsi="华文仿宋"/>
                <w:sz w:val="28"/>
                <w:szCs w:val="28"/>
              </w:rPr>
            </w:pPr>
          </w:p>
        </w:tc>
      </w:tr>
    </w:tbl>
    <w:p w14:paraId="15F79863" w14:textId="77777777" w:rsidR="00853E26" w:rsidRDefault="00EE27C2">
      <w:pPr>
        <w:ind w:firstLineChars="0" w:firstLine="0"/>
        <w:rPr>
          <w:rFonts w:ascii="黑体" w:eastAsia="黑体"/>
        </w:rPr>
      </w:pPr>
      <w:r>
        <w:rPr>
          <w:rFonts w:ascii="黑体" w:eastAsia="黑体" w:hint="eastAsia"/>
        </w:rPr>
        <w:t>三、主要经历（</w:t>
      </w:r>
      <w:r>
        <w:rPr>
          <w:rFonts w:ascii="黑体" w:eastAsia="黑体"/>
        </w:rPr>
        <w:t>8</w:t>
      </w:r>
      <w:r>
        <w:rPr>
          <w:rFonts w:ascii="黑体" w:eastAsia="黑体" w:hint="eastAsia"/>
        </w:rPr>
        <w:t>项以内，包括国外研究工作经历）</w:t>
      </w:r>
    </w:p>
    <w:tbl>
      <w:tblPr>
        <w:tblW w:w="912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7"/>
        <w:gridCol w:w="3009"/>
        <w:gridCol w:w="2086"/>
        <w:gridCol w:w="2218"/>
      </w:tblGrid>
      <w:tr w:rsidR="00853E26" w14:paraId="72DBFDD6" w14:textId="77777777" w:rsidTr="007B7670">
        <w:trPr>
          <w:trHeight w:hRule="exact" w:val="840"/>
          <w:jc w:val="center"/>
        </w:trPr>
        <w:tc>
          <w:tcPr>
            <w:tcW w:w="1807" w:type="dxa"/>
            <w:tcBorders>
              <w:top w:val="single" w:sz="4" w:space="0" w:color="auto"/>
              <w:left w:val="single" w:sz="4" w:space="0" w:color="auto"/>
              <w:bottom w:val="single" w:sz="4" w:space="0" w:color="auto"/>
              <w:right w:val="single" w:sz="4" w:space="0" w:color="auto"/>
            </w:tcBorders>
            <w:vAlign w:val="center"/>
          </w:tcPr>
          <w:p w14:paraId="569DC2DD"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起止年月</w:t>
            </w:r>
          </w:p>
        </w:tc>
        <w:tc>
          <w:tcPr>
            <w:tcW w:w="3009" w:type="dxa"/>
            <w:tcBorders>
              <w:top w:val="single" w:sz="4" w:space="0" w:color="auto"/>
              <w:left w:val="single" w:sz="4" w:space="0" w:color="auto"/>
              <w:bottom w:val="single" w:sz="4" w:space="0" w:color="auto"/>
              <w:right w:val="single" w:sz="4" w:space="0" w:color="auto"/>
            </w:tcBorders>
            <w:vAlign w:val="center"/>
          </w:tcPr>
          <w:p w14:paraId="7D497B43"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工作单位</w:t>
            </w:r>
          </w:p>
        </w:tc>
        <w:tc>
          <w:tcPr>
            <w:tcW w:w="2086" w:type="dxa"/>
            <w:tcBorders>
              <w:top w:val="single" w:sz="4" w:space="0" w:color="auto"/>
              <w:left w:val="single" w:sz="4" w:space="0" w:color="auto"/>
              <w:bottom w:val="single" w:sz="4" w:space="0" w:color="auto"/>
              <w:right w:val="single" w:sz="4" w:space="0" w:color="auto"/>
            </w:tcBorders>
            <w:vAlign w:val="center"/>
          </w:tcPr>
          <w:p w14:paraId="070AB786"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职务</w:t>
            </w:r>
            <w:r>
              <w:rPr>
                <w:rFonts w:ascii="华文仿宋" w:eastAsia="华文仿宋" w:hAnsi="华文仿宋"/>
                <w:sz w:val="28"/>
                <w:szCs w:val="28"/>
              </w:rPr>
              <w:t>/</w:t>
            </w:r>
            <w:r>
              <w:rPr>
                <w:rFonts w:ascii="华文仿宋" w:eastAsia="华文仿宋" w:hAnsi="华文仿宋" w:hint="eastAsia"/>
                <w:sz w:val="28"/>
                <w:szCs w:val="28"/>
              </w:rPr>
              <w:t>职称</w:t>
            </w:r>
          </w:p>
        </w:tc>
        <w:tc>
          <w:tcPr>
            <w:tcW w:w="2218" w:type="dxa"/>
            <w:tcBorders>
              <w:top w:val="single" w:sz="4" w:space="0" w:color="auto"/>
              <w:left w:val="single" w:sz="4" w:space="0" w:color="auto"/>
              <w:bottom w:val="single" w:sz="4" w:space="0" w:color="auto"/>
              <w:right w:val="single" w:sz="4" w:space="0" w:color="auto"/>
            </w:tcBorders>
            <w:vAlign w:val="center"/>
          </w:tcPr>
          <w:p w14:paraId="412F3EA9"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sz w:val="28"/>
                <w:szCs w:val="28"/>
              </w:rPr>
              <w:t>主要工作内容</w:t>
            </w:r>
          </w:p>
          <w:p w14:paraId="4C83AEF6"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（限2</w:t>
            </w:r>
            <w:r>
              <w:rPr>
                <w:rFonts w:ascii="华文仿宋" w:eastAsia="华文仿宋" w:hAnsi="华文仿宋"/>
                <w:sz w:val="28"/>
                <w:szCs w:val="28"/>
              </w:rPr>
              <w:t>0</w:t>
            </w:r>
            <w:r>
              <w:rPr>
                <w:rFonts w:ascii="华文仿宋" w:eastAsia="华文仿宋" w:hAnsi="华文仿宋" w:hint="eastAsia"/>
                <w:sz w:val="28"/>
                <w:szCs w:val="28"/>
              </w:rPr>
              <w:t>字）</w:t>
            </w:r>
          </w:p>
        </w:tc>
      </w:tr>
      <w:tr w:rsidR="00853E26" w14:paraId="1B23EA32" w14:textId="77777777" w:rsidTr="007B7670">
        <w:trPr>
          <w:trHeight w:hRule="exact" w:val="1149"/>
          <w:jc w:val="center"/>
        </w:trPr>
        <w:tc>
          <w:tcPr>
            <w:tcW w:w="1807" w:type="dxa"/>
            <w:tcBorders>
              <w:top w:val="single" w:sz="4" w:space="0" w:color="auto"/>
              <w:left w:val="single" w:sz="4" w:space="0" w:color="auto"/>
              <w:bottom w:val="single" w:sz="4" w:space="0" w:color="auto"/>
              <w:right w:val="single" w:sz="4" w:space="0" w:color="auto"/>
            </w:tcBorders>
            <w:vAlign w:val="center"/>
          </w:tcPr>
          <w:p w14:paraId="7CA5FF36" w14:textId="639AD65C" w:rsidR="00853E26" w:rsidRDefault="00164736">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spacing w:val="-20"/>
                <w:sz w:val="28"/>
                <w:szCs w:val="28"/>
              </w:rPr>
              <w:t>2015.09-2018.08</w:t>
            </w:r>
          </w:p>
        </w:tc>
        <w:tc>
          <w:tcPr>
            <w:tcW w:w="3009" w:type="dxa"/>
            <w:tcBorders>
              <w:top w:val="single" w:sz="4" w:space="0" w:color="auto"/>
              <w:left w:val="single" w:sz="4" w:space="0" w:color="auto"/>
              <w:bottom w:val="single" w:sz="4" w:space="0" w:color="auto"/>
              <w:right w:val="single" w:sz="4" w:space="0" w:color="auto"/>
            </w:tcBorders>
            <w:vAlign w:val="center"/>
          </w:tcPr>
          <w:p w14:paraId="073CC038" w14:textId="78C13C6A" w:rsidR="00853E26" w:rsidRDefault="00164736">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成都中医药大学</w:t>
            </w:r>
          </w:p>
        </w:tc>
        <w:tc>
          <w:tcPr>
            <w:tcW w:w="2086" w:type="dxa"/>
            <w:tcBorders>
              <w:top w:val="single" w:sz="4" w:space="0" w:color="auto"/>
              <w:left w:val="single" w:sz="4" w:space="0" w:color="auto"/>
              <w:bottom w:val="single" w:sz="4" w:space="0" w:color="auto"/>
              <w:right w:val="single" w:sz="4" w:space="0" w:color="auto"/>
            </w:tcBorders>
            <w:vAlign w:val="center"/>
          </w:tcPr>
          <w:p w14:paraId="40A6D2BA" w14:textId="3CFC6FE1" w:rsidR="00853E26" w:rsidRPr="009C5B52" w:rsidRDefault="00164736">
            <w:pPr>
              <w:spacing w:line="400" w:lineRule="exact"/>
              <w:ind w:firstLineChars="0" w:firstLine="0"/>
              <w:jc w:val="center"/>
              <w:rPr>
                <w:rFonts w:ascii="华文仿宋" w:eastAsia="华文仿宋" w:hAnsi="华文仿宋"/>
                <w:spacing w:val="-20"/>
                <w:sz w:val="28"/>
                <w:szCs w:val="28"/>
              </w:rPr>
            </w:pPr>
            <w:r w:rsidRPr="009C5B52">
              <w:rPr>
                <w:rFonts w:ascii="华文仿宋" w:eastAsia="华文仿宋" w:hAnsi="华文仿宋" w:hint="eastAsia"/>
                <w:spacing w:val="-20"/>
                <w:sz w:val="28"/>
                <w:szCs w:val="28"/>
              </w:rPr>
              <w:t>讲师</w:t>
            </w:r>
          </w:p>
        </w:tc>
        <w:tc>
          <w:tcPr>
            <w:tcW w:w="2218" w:type="dxa"/>
            <w:tcBorders>
              <w:top w:val="single" w:sz="4" w:space="0" w:color="auto"/>
              <w:left w:val="single" w:sz="4" w:space="0" w:color="auto"/>
              <w:bottom w:val="single" w:sz="4" w:space="0" w:color="auto"/>
              <w:right w:val="single" w:sz="4" w:space="0" w:color="auto"/>
            </w:tcBorders>
            <w:vAlign w:val="center"/>
          </w:tcPr>
          <w:p w14:paraId="5AEEEDC1" w14:textId="6CC1D147" w:rsidR="00853E26" w:rsidRPr="009C5B52" w:rsidRDefault="009C5B52">
            <w:pPr>
              <w:spacing w:line="400" w:lineRule="exact"/>
              <w:ind w:firstLineChars="0" w:firstLine="0"/>
              <w:jc w:val="center"/>
              <w:rPr>
                <w:rFonts w:ascii="华文仿宋" w:eastAsia="华文仿宋" w:hAnsi="华文仿宋"/>
                <w:spacing w:val="-20"/>
                <w:sz w:val="28"/>
                <w:szCs w:val="28"/>
              </w:rPr>
            </w:pPr>
            <w:r w:rsidRPr="009C5B52">
              <w:rPr>
                <w:rFonts w:ascii="华文仿宋" w:eastAsia="华文仿宋" w:hAnsi="华文仿宋" w:hint="eastAsia"/>
                <w:spacing w:val="-20"/>
                <w:sz w:val="28"/>
                <w:szCs w:val="28"/>
              </w:rPr>
              <w:t>复杂疾病的遗传学机制研究</w:t>
            </w:r>
          </w:p>
        </w:tc>
      </w:tr>
      <w:tr w:rsidR="00D94458" w14:paraId="3F0FC0DD" w14:textId="77777777" w:rsidTr="009C5B52">
        <w:trPr>
          <w:trHeight w:hRule="exact" w:val="1418"/>
          <w:jc w:val="center"/>
        </w:trPr>
        <w:tc>
          <w:tcPr>
            <w:tcW w:w="1807" w:type="dxa"/>
            <w:tcBorders>
              <w:top w:val="single" w:sz="4" w:space="0" w:color="auto"/>
              <w:left w:val="single" w:sz="4" w:space="0" w:color="auto"/>
              <w:bottom w:val="single" w:sz="4" w:space="0" w:color="auto"/>
              <w:right w:val="single" w:sz="4" w:space="0" w:color="auto"/>
            </w:tcBorders>
            <w:vAlign w:val="center"/>
          </w:tcPr>
          <w:p w14:paraId="4BDC34EA" w14:textId="4C0E3ABC" w:rsidR="00D94458" w:rsidRDefault="00D94458" w:rsidP="00D94458">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019.08-2021.02</w:t>
            </w:r>
          </w:p>
        </w:tc>
        <w:tc>
          <w:tcPr>
            <w:tcW w:w="3009" w:type="dxa"/>
            <w:tcBorders>
              <w:top w:val="single" w:sz="4" w:space="0" w:color="auto"/>
              <w:left w:val="single" w:sz="4" w:space="0" w:color="auto"/>
              <w:bottom w:val="single" w:sz="4" w:space="0" w:color="auto"/>
              <w:right w:val="single" w:sz="4" w:space="0" w:color="auto"/>
            </w:tcBorders>
            <w:vAlign w:val="center"/>
          </w:tcPr>
          <w:p w14:paraId="59E6CA0D" w14:textId="58F02805" w:rsidR="00D94458" w:rsidRDefault="00D94458" w:rsidP="00D94458">
            <w:pPr>
              <w:spacing w:line="400" w:lineRule="exact"/>
              <w:ind w:firstLineChars="0" w:firstLine="0"/>
              <w:jc w:val="center"/>
              <w:rPr>
                <w:rFonts w:ascii="华文仿宋" w:eastAsia="华文仿宋" w:hAnsi="华文仿宋"/>
                <w:spacing w:val="-20"/>
                <w:sz w:val="28"/>
                <w:szCs w:val="28"/>
              </w:rPr>
            </w:pPr>
            <w:r w:rsidRPr="009C5B52">
              <w:rPr>
                <w:rFonts w:ascii="华文仿宋" w:eastAsia="华文仿宋" w:hAnsi="华文仿宋" w:hint="eastAsia"/>
                <w:spacing w:val="-20"/>
                <w:sz w:val="28"/>
                <w:szCs w:val="28"/>
              </w:rPr>
              <w:t>哈佛医学院波士顿儿童医院</w:t>
            </w:r>
          </w:p>
        </w:tc>
        <w:tc>
          <w:tcPr>
            <w:tcW w:w="2086" w:type="dxa"/>
            <w:tcBorders>
              <w:top w:val="single" w:sz="4" w:space="0" w:color="auto"/>
              <w:left w:val="single" w:sz="4" w:space="0" w:color="auto"/>
              <w:bottom w:val="single" w:sz="4" w:space="0" w:color="auto"/>
              <w:right w:val="single" w:sz="4" w:space="0" w:color="auto"/>
            </w:tcBorders>
          </w:tcPr>
          <w:p w14:paraId="4C8EF9B5" w14:textId="77777777" w:rsidR="007B7670" w:rsidRDefault="007B7670" w:rsidP="00D94458">
            <w:pPr>
              <w:spacing w:line="400" w:lineRule="exact"/>
              <w:ind w:firstLineChars="0" w:firstLine="0"/>
              <w:jc w:val="center"/>
              <w:rPr>
                <w:rFonts w:ascii="华文仿宋" w:eastAsia="华文仿宋" w:hAnsi="华文仿宋"/>
                <w:spacing w:val="-20"/>
                <w:sz w:val="28"/>
                <w:szCs w:val="28"/>
              </w:rPr>
            </w:pPr>
          </w:p>
          <w:p w14:paraId="05E234C9" w14:textId="6B62E8EF" w:rsidR="00D94458" w:rsidRPr="009C5B52" w:rsidRDefault="00D94458" w:rsidP="00D94458">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血液学系</w:t>
            </w:r>
          </w:p>
        </w:tc>
        <w:tc>
          <w:tcPr>
            <w:tcW w:w="2218" w:type="dxa"/>
            <w:tcBorders>
              <w:top w:val="single" w:sz="4" w:space="0" w:color="auto"/>
              <w:left w:val="single" w:sz="4" w:space="0" w:color="auto"/>
              <w:bottom w:val="single" w:sz="4" w:space="0" w:color="auto"/>
              <w:right w:val="single" w:sz="4" w:space="0" w:color="auto"/>
            </w:tcBorders>
            <w:vAlign w:val="center"/>
          </w:tcPr>
          <w:p w14:paraId="520FB140" w14:textId="43E44EF5" w:rsidR="00D94458" w:rsidRPr="009C5B52" w:rsidRDefault="009C5B52" w:rsidP="00D94458">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血液疾病的分子遗传学机制</w:t>
            </w:r>
            <w:r w:rsidR="00C64AC6">
              <w:rPr>
                <w:rFonts w:ascii="华文仿宋" w:eastAsia="华文仿宋" w:hAnsi="华文仿宋" w:hint="eastAsia"/>
                <w:spacing w:val="-20"/>
                <w:sz w:val="28"/>
                <w:szCs w:val="28"/>
              </w:rPr>
              <w:t>与治疗策略研究</w:t>
            </w:r>
          </w:p>
        </w:tc>
      </w:tr>
      <w:tr w:rsidR="00D94458" w14:paraId="4FF17FD6" w14:textId="77777777" w:rsidTr="007B7670">
        <w:trPr>
          <w:trHeight w:hRule="exact" w:val="1671"/>
          <w:jc w:val="center"/>
        </w:trPr>
        <w:tc>
          <w:tcPr>
            <w:tcW w:w="1807" w:type="dxa"/>
            <w:tcBorders>
              <w:top w:val="single" w:sz="4" w:space="0" w:color="auto"/>
              <w:left w:val="single" w:sz="4" w:space="0" w:color="auto"/>
              <w:bottom w:val="single" w:sz="4" w:space="0" w:color="auto"/>
              <w:right w:val="single" w:sz="4" w:space="0" w:color="auto"/>
            </w:tcBorders>
            <w:vAlign w:val="center"/>
          </w:tcPr>
          <w:p w14:paraId="5A66A53E" w14:textId="4C4910AB" w:rsidR="00D94458" w:rsidRDefault="00D94458" w:rsidP="00D94458">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021</w:t>
            </w:r>
            <w:r>
              <w:rPr>
                <w:rFonts w:ascii="华文仿宋" w:eastAsia="华文仿宋" w:hAnsi="华文仿宋" w:hint="eastAsia"/>
                <w:spacing w:val="-20"/>
                <w:sz w:val="28"/>
                <w:szCs w:val="28"/>
              </w:rPr>
              <w:t>年1</w:t>
            </w:r>
            <w:r>
              <w:rPr>
                <w:rFonts w:ascii="华文仿宋" w:eastAsia="华文仿宋" w:hAnsi="华文仿宋"/>
                <w:spacing w:val="-20"/>
                <w:sz w:val="28"/>
                <w:szCs w:val="28"/>
              </w:rPr>
              <w:t>1</w:t>
            </w:r>
            <w:r>
              <w:rPr>
                <w:rFonts w:ascii="华文仿宋" w:eastAsia="华文仿宋" w:hAnsi="华文仿宋" w:hint="eastAsia"/>
                <w:spacing w:val="-20"/>
                <w:sz w:val="28"/>
                <w:szCs w:val="28"/>
              </w:rPr>
              <w:t>月至今</w:t>
            </w:r>
          </w:p>
        </w:tc>
        <w:tc>
          <w:tcPr>
            <w:tcW w:w="3009" w:type="dxa"/>
            <w:tcBorders>
              <w:top w:val="single" w:sz="4" w:space="0" w:color="auto"/>
              <w:left w:val="single" w:sz="4" w:space="0" w:color="auto"/>
              <w:bottom w:val="single" w:sz="4" w:space="0" w:color="auto"/>
              <w:right w:val="single" w:sz="4" w:space="0" w:color="auto"/>
            </w:tcBorders>
            <w:vAlign w:val="center"/>
          </w:tcPr>
          <w:p w14:paraId="2EDE15E3" w14:textId="399739AD" w:rsidR="00D94458" w:rsidRDefault="00D94458" w:rsidP="00D94458">
            <w:pPr>
              <w:spacing w:line="400" w:lineRule="exact"/>
              <w:ind w:firstLineChars="0" w:firstLine="0"/>
              <w:jc w:val="center"/>
              <w:rPr>
                <w:rFonts w:ascii="华文仿宋" w:eastAsia="华文仿宋" w:hAnsi="华文仿宋"/>
                <w:spacing w:val="-20"/>
                <w:sz w:val="28"/>
                <w:szCs w:val="28"/>
              </w:rPr>
            </w:pPr>
            <w:r w:rsidRPr="009C5B52">
              <w:rPr>
                <w:rFonts w:ascii="华文仿宋" w:eastAsia="华文仿宋" w:hAnsi="华文仿宋" w:hint="eastAsia"/>
                <w:spacing w:val="-20"/>
                <w:sz w:val="28"/>
                <w:szCs w:val="28"/>
              </w:rPr>
              <w:t>中国医学科学院血液病医院（中国医学科学院血液学研究所）</w:t>
            </w:r>
          </w:p>
        </w:tc>
        <w:tc>
          <w:tcPr>
            <w:tcW w:w="2086" w:type="dxa"/>
            <w:tcBorders>
              <w:top w:val="single" w:sz="4" w:space="0" w:color="auto"/>
              <w:left w:val="single" w:sz="4" w:space="0" w:color="auto"/>
              <w:bottom w:val="single" w:sz="4" w:space="0" w:color="auto"/>
              <w:right w:val="single" w:sz="4" w:space="0" w:color="auto"/>
            </w:tcBorders>
          </w:tcPr>
          <w:p w14:paraId="60F6DF41" w14:textId="77777777" w:rsidR="007B7670" w:rsidRPr="009C5B52" w:rsidRDefault="007B7670" w:rsidP="00D94458">
            <w:pPr>
              <w:spacing w:line="400" w:lineRule="exact"/>
              <w:ind w:firstLineChars="0" w:firstLine="0"/>
              <w:jc w:val="center"/>
              <w:rPr>
                <w:rFonts w:ascii="华文仿宋" w:eastAsia="华文仿宋" w:hAnsi="华文仿宋"/>
                <w:spacing w:val="-20"/>
                <w:sz w:val="28"/>
                <w:szCs w:val="28"/>
              </w:rPr>
            </w:pPr>
          </w:p>
          <w:p w14:paraId="18FA818E" w14:textId="5862CA47" w:rsidR="00D94458" w:rsidRPr="009C5B52" w:rsidRDefault="0065206F" w:rsidP="00D94458">
            <w:pPr>
              <w:spacing w:line="400" w:lineRule="exact"/>
              <w:ind w:firstLineChars="0" w:firstLine="0"/>
              <w:jc w:val="center"/>
              <w:rPr>
                <w:rFonts w:ascii="华文仿宋" w:eastAsia="华文仿宋" w:hAnsi="华文仿宋"/>
                <w:spacing w:val="-20"/>
                <w:sz w:val="28"/>
                <w:szCs w:val="28"/>
              </w:rPr>
            </w:pPr>
            <w:r w:rsidRPr="009C5B52">
              <w:rPr>
                <w:rFonts w:ascii="华文仿宋" w:eastAsia="华文仿宋" w:hAnsi="华文仿宋" w:hint="eastAsia"/>
                <w:spacing w:val="-20"/>
                <w:sz w:val="28"/>
                <w:szCs w:val="28"/>
              </w:rPr>
              <w:t>副研究员</w:t>
            </w:r>
          </w:p>
        </w:tc>
        <w:tc>
          <w:tcPr>
            <w:tcW w:w="2218" w:type="dxa"/>
            <w:tcBorders>
              <w:top w:val="single" w:sz="4" w:space="0" w:color="auto"/>
              <w:left w:val="single" w:sz="4" w:space="0" w:color="auto"/>
              <w:bottom w:val="single" w:sz="4" w:space="0" w:color="auto"/>
              <w:right w:val="single" w:sz="4" w:space="0" w:color="auto"/>
            </w:tcBorders>
            <w:vAlign w:val="center"/>
          </w:tcPr>
          <w:p w14:paraId="5D48E120" w14:textId="745651ED" w:rsidR="00D94458" w:rsidRPr="009C5B52" w:rsidRDefault="009C5B52" w:rsidP="00D94458">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血液疾病的分子遗传学机制</w:t>
            </w:r>
            <w:r w:rsidR="00C64AC6">
              <w:rPr>
                <w:rFonts w:ascii="华文仿宋" w:eastAsia="华文仿宋" w:hAnsi="华文仿宋" w:hint="eastAsia"/>
                <w:spacing w:val="-20"/>
                <w:sz w:val="28"/>
                <w:szCs w:val="28"/>
              </w:rPr>
              <w:t>与治疗策略研究</w:t>
            </w:r>
          </w:p>
        </w:tc>
      </w:tr>
      <w:tr w:rsidR="00D94458" w14:paraId="12E53E43" w14:textId="77777777" w:rsidTr="007B7670">
        <w:trPr>
          <w:trHeight w:hRule="exact" w:val="595"/>
          <w:jc w:val="center"/>
        </w:trPr>
        <w:tc>
          <w:tcPr>
            <w:tcW w:w="1807" w:type="dxa"/>
            <w:tcBorders>
              <w:top w:val="single" w:sz="4" w:space="0" w:color="auto"/>
              <w:left w:val="single" w:sz="4" w:space="0" w:color="auto"/>
              <w:bottom w:val="single" w:sz="4" w:space="0" w:color="auto"/>
              <w:right w:val="single" w:sz="4" w:space="0" w:color="auto"/>
            </w:tcBorders>
            <w:vAlign w:val="center"/>
          </w:tcPr>
          <w:p w14:paraId="7EC20E34" w14:textId="77777777" w:rsidR="00D94458" w:rsidRDefault="00D94458" w:rsidP="00D94458">
            <w:pPr>
              <w:spacing w:line="400" w:lineRule="exact"/>
              <w:ind w:firstLineChars="0" w:firstLine="0"/>
              <w:jc w:val="center"/>
              <w:rPr>
                <w:rFonts w:ascii="华文仿宋" w:eastAsia="华文仿宋" w:hAnsi="华文仿宋"/>
                <w:spacing w:val="-20"/>
                <w:sz w:val="28"/>
                <w:szCs w:val="28"/>
              </w:rPr>
            </w:pPr>
          </w:p>
        </w:tc>
        <w:tc>
          <w:tcPr>
            <w:tcW w:w="3009" w:type="dxa"/>
            <w:tcBorders>
              <w:top w:val="single" w:sz="4" w:space="0" w:color="auto"/>
              <w:left w:val="single" w:sz="4" w:space="0" w:color="auto"/>
              <w:bottom w:val="single" w:sz="4" w:space="0" w:color="auto"/>
              <w:right w:val="single" w:sz="4" w:space="0" w:color="auto"/>
            </w:tcBorders>
            <w:vAlign w:val="center"/>
          </w:tcPr>
          <w:p w14:paraId="75A7DC72" w14:textId="77777777" w:rsidR="00D94458" w:rsidRDefault="00D94458" w:rsidP="00D94458">
            <w:pPr>
              <w:spacing w:line="400" w:lineRule="exact"/>
              <w:ind w:firstLineChars="0" w:firstLine="0"/>
              <w:jc w:val="center"/>
              <w:rPr>
                <w:rFonts w:ascii="华文仿宋" w:eastAsia="华文仿宋" w:hAnsi="华文仿宋"/>
                <w:spacing w:val="-20"/>
                <w:sz w:val="28"/>
                <w:szCs w:val="28"/>
              </w:rPr>
            </w:pPr>
          </w:p>
        </w:tc>
        <w:tc>
          <w:tcPr>
            <w:tcW w:w="2086" w:type="dxa"/>
            <w:tcBorders>
              <w:top w:val="single" w:sz="4" w:space="0" w:color="auto"/>
              <w:left w:val="single" w:sz="4" w:space="0" w:color="auto"/>
              <w:bottom w:val="single" w:sz="4" w:space="0" w:color="auto"/>
              <w:right w:val="single" w:sz="4" w:space="0" w:color="auto"/>
            </w:tcBorders>
            <w:vAlign w:val="center"/>
          </w:tcPr>
          <w:p w14:paraId="43C0EF7C" w14:textId="77777777" w:rsidR="00D94458" w:rsidRDefault="00D94458" w:rsidP="00D94458">
            <w:pPr>
              <w:spacing w:line="400" w:lineRule="exact"/>
              <w:ind w:firstLineChars="0" w:firstLine="0"/>
              <w:jc w:val="center"/>
              <w:rPr>
                <w:rFonts w:ascii="华文仿宋" w:eastAsia="华文仿宋" w:hAnsi="华文仿宋"/>
                <w:sz w:val="28"/>
                <w:szCs w:val="28"/>
              </w:rPr>
            </w:pPr>
          </w:p>
        </w:tc>
        <w:tc>
          <w:tcPr>
            <w:tcW w:w="2218" w:type="dxa"/>
            <w:tcBorders>
              <w:top w:val="single" w:sz="4" w:space="0" w:color="auto"/>
              <w:left w:val="single" w:sz="4" w:space="0" w:color="auto"/>
              <w:bottom w:val="single" w:sz="4" w:space="0" w:color="auto"/>
              <w:right w:val="single" w:sz="4" w:space="0" w:color="auto"/>
            </w:tcBorders>
            <w:vAlign w:val="center"/>
          </w:tcPr>
          <w:p w14:paraId="5BB03B71" w14:textId="77777777" w:rsidR="00D94458" w:rsidRDefault="00D94458" w:rsidP="00D94458">
            <w:pPr>
              <w:spacing w:line="400" w:lineRule="exact"/>
              <w:ind w:firstLineChars="0" w:firstLine="0"/>
              <w:jc w:val="center"/>
              <w:rPr>
                <w:rFonts w:ascii="华文仿宋" w:eastAsia="华文仿宋" w:hAnsi="华文仿宋"/>
                <w:sz w:val="28"/>
                <w:szCs w:val="28"/>
              </w:rPr>
            </w:pPr>
          </w:p>
        </w:tc>
      </w:tr>
      <w:tr w:rsidR="00D94458" w14:paraId="78152DE9" w14:textId="77777777" w:rsidTr="007B7670">
        <w:trPr>
          <w:trHeight w:hRule="exact" w:val="595"/>
          <w:jc w:val="center"/>
        </w:trPr>
        <w:tc>
          <w:tcPr>
            <w:tcW w:w="1807" w:type="dxa"/>
            <w:tcBorders>
              <w:top w:val="single" w:sz="4" w:space="0" w:color="auto"/>
              <w:left w:val="single" w:sz="4" w:space="0" w:color="auto"/>
              <w:bottom w:val="single" w:sz="4" w:space="0" w:color="auto"/>
              <w:right w:val="single" w:sz="4" w:space="0" w:color="auto"/>
            </w:tcBorders>
            <w:vAlign w:val="center"/>
          </w:tcPr>
          <w:p w14:paraId="7F924C81" w14:textId="77777777" w:rsidR="00D94458" w:rsidRDefault="00D94458" w:rsidP="00D94458">
            <w:pPr>
              <w:spacing w:line="400" w:lineRule="exact"/>
              <w:ind w:firstLineChars="0" w:firstLine="0"/>
              <w:jc w:val="center"/>
              <w:rPr>
                <w:rFonts w:ascii="华文仿宋" w:eastAsia="华文仿宋" w:hAnsi="华文仿宋"/>
                <w:spacing w:val="-20"/>
                <w:sz w:val="28"/>
                <w:szCs w:val="28"/>
              </w:rPr>
            </w:pPr>
          </w:p>
        </w:tc>
        <w:tc>
          <w:tcPr>
            <w:tcW w:w="3009" w:type="dxa"/>
            <w:tcBorders>
              <w:top w:val="single" w:sz="4" w:space="0" w:color="auto"/>
              <w:left w:val="single" w:sz="4" w:space="0" w:color="auto"/>
              <w:bottom w:val="single" w:sz="4" w:space="0" w:color="auto"/>
              <w:right w:val="single" w:sz="4" w:space="0" w:color="auto"/>
            </w:tcBorders>
            <w:vAlign w:val="center"/>
          </w:tcPr>
          <w:p w14:paraId="2A8DEB99" w14:textId="77777777" w:rsidR="00D94458" w:rsidRDefault="00D94458" w:rsidP="00D94458">
            <w:pPr>
              <w:spacing w:line="400" w:lineRule="exact"/>
              <w:ind w:firstLineChars="0" w:firstLine="0"/>
              <w:jc w:val="center"/>
              <w:rPr>
                <w:rFonts w:ascii="华文仿宋" w:eastAsia="华文仿宋" w:hAnsi="华文仿宋"/>
                <w:spacing w:val="-20"/>
                <w:sz w:val="28"/>
                <w:szCs w:val="28"/>
              </w:rPr>
            </w:pPr>
          </w:p>
        </w:tc>
        <w:tc>
          <w:tcPr>
            <w:tcW w:w="2086" w:type="dxa"/>
            <w:tcBorders>
              <w:top w:val="single" w:sz="4" w:space="0" w:color="auto"/>
              <w:left w:val="single" w:sz="4" w:space="0" w:color="auto"/>
              <w:bottom w:val="single" w:sz="4" w:space="0" w:color="auto"/>
              <w:right w:val="single" w:sz="4" w:space="0" w:color="auto"/>
            </w:tcBorders>
            <w:vAlign w:val="center"/>
          </w:tcPr>
          <w:p w14:paraId="21941471" w14:textId="77777777" w:rsidR="00D94458" w:rsidRDefault="00D94458" w:rsidP="00D94458">
            <w:pPr>
              <w:spacing w:line="400" w:lineRule="exact"/>
              <w:ind w:firstLineChars="0" w:firstLine="0"/>
              <w:jc w:val="center"/>
              <w:rPr>
                <w:rFonts w:ascii="华文仿宋" w:eastAsia="华文仿宋" w:hAnsi="华文仿宋"/>
                <w:sz w:val="28"/>
                <w:szCs w:val="28"/>
              </w:rPr>
            </w:pPr>
          </w:p>
        </w:tc>
        <w:tc>
          <w:tcPr>
            <w:tcW w:w="2218" w:type="dxa"/>
            <w:tcBorders>
              <w:top w:val="single" w:sz="4" w:space="0" w:color="auto"/>
              <w:left w:val="single" w:sz="4" w:space="0" w:color="auto"/>
              <w:bottom w:val="single" w:sz="4" w:space="0" w:color="auto"/>
              <w:right w:val="single" w:sz="4" w:space="0" w:color="auto"/>
            </w:tcBorders>
            <w:vAlign w:val="center"/>
          </w:tcPr>
          <w:p w14:paraId="48E0EDF2" w14:textId="77777777" w:rsidR="00D94458" w:rsidRDefault="00D94458" w:rsidP="00D94458">
            <w:pPr>
              <w:spacing w:line="400" w:lineRule="exact"/>
              <w:ind w:firstLineChars="0" w:firstLine="0"/>
              <w:jc w:val="center"/>
              <w:rPr>
                <w:rFonts w:ascii="华文仿宋" w:eastAsia="华文仿宋" w:hAnsi="华文仿宋"/>
                <w:sz w:val="28"/>
                <w:szCs w:val="28"/>
              </w:rPr>
            </w:pPr>
          </w:p>
        </w:tc>
      </w:tr>
    </w:tbl>
    <w:p w14:paraId="1A8A2D57" w14:textId="77777777" w:rsidR="00853E26" w:rsidRDefault="00853E26">
      <w:pPr>
        <w:ind w:firstLine="628"/>
      </w:pPr>
    </w:p>
    <w:p w14:paraId="41FA20A5" w14:textId="77777777" w:rsidR="00853E26" w:rsidRDefault="00EE27C2">
      <w:pPr>
        <w:ind w:firstLineChars="0" w:firstLine="0"/>
        <w:rPr>
          <w:rFonts w:ascii="黑体" w:eastAsia="黑体"/>
        </w:rPr>
      </w:pPr>
      <w:r>
        <w:rPr>
          <w:rFonts w:ascii="黑体" w:eastAsia="黑体" w:hint="eastAsia"/>
        </w:rPr>
        <w:t>四、国内外学术组织及重要学术期刊任（兼）职情况（</w:t>
      </w:r>
      <w:r>
        <w:rPr>
          <w:rFonts w:ascii="黑体" w:eastAsia="黑体"/>
        </w:rPr>
        <w:t>8</w:t>
      </w:r>
      <w:r>
        <w:rPr>
          <w:rFonts w:ascii="黑体" w:eastAsia="黑体" w:hint="eastAsia"/>
        </w:rPr>
        <w:t>项以内）</w:t>
      </w:r>
    </w:p>
    <w:tbl>
      <w:tblPr>
        <w:tblW w:w="9106"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724"/>
        <w:gridCol w:w="3652"/>
        <w:gridCol w:w="1784"/>
        <w:gridCol w:w="1946"/>
      </w:tblGrid>
      <w:tr w:rsidR="00853E26" w14:paraId="51B2AC41" w14:textId="77777777" w:rsidTr="007C51DE">
        <w:trPr>
          <w:trHeight w:hRule="exact" w:val="595"/>
          <w:jc w:val="center"/>
        </w:trPr>
        <w:tc>
          <w:tcPr>
            <w:tcW w:w="1724" w:type="dxa"/>
            <w:tcBorders>
              <w:top w:val="single" w:sz="4" w:space="0" w:color="auto"/>
              <w:left w:val="single" w:sz="4" w:space="0" w:color="auto"/>
              <w:bottom w:val="single" w:sz="4" w:space="0" w:color="auto"/>
              <w:right w:val="single" w:sz="4" w:space="0" w:color="auto"/>
            </w:tcBorders>
            <w:vAlign w:val="center"/>
          </w:tcPr>
          <w:p w14:paraId="33C34311"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起止年月</w:t>
            </w:r>
          </w:p>
        </w:tc>
        <w:tc>
          <w:tcPr>
            <w:tcW w:w="3652" w:type="dxa"/>
            <w:tcBorders>
              <w:top w:val="single" w:sz="4" w:space="0" w:color="auto"/>
              <w:left w:val="single" w:sz="4" w:space="0" w:color="auto"/>
              <w:bottom w:val="single" w:sz="4" w:space="0" w:color="auto"/>
              <w:right w:val="single" w:sz="4" w:space="0" w:color="auto"/>
            </w:tcBorders>
            <w:vAlign w:val="center"/>
          </w:tcPr>
          <w:p w14:paraId="64F0B6F2" w14:textId="77777777" w:rsidR="00853E26" w:rsidRDefault="00EE27C2">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名</w:t>
            </w:r>
            <w:r>
              <w:rPr>
                <w:rFonts w:ascii="华文仿宋" w:eastAsia="华文仿宋" w:hAnsi="华文仿宋"/>
                <w:spacing w:val="-20"/>
                <w:sz w:val="28"/>
                <w:szCs w:val="28"/>
              </w:rPr>
              <w:t xml:space="preserve">     </w:t>
            </w:r>
            <w:r>
              <w:rPr>
                <w:rFonts w:ascii="华文仿宋" w:eastAsia="华文仿宋" w:hAnsi="华文仿宋" w:hint="eastAsia"/>
                <w:spacing w:val="-20"/>
                <w:sz w:val="28"/>
                <w:szCs w:val="28"/>
              </w:rPr>
              <w:t>称</w:t>
            </w:r>
          </w:p>
        </w:tc>
        <w:tc>
          <w:tcPr>
            <w:tcW w:w="1784" w:type="dxa"/>
            <w:tcBorders>
              <w:top w:val="single" w:sz="4" w:space="0" w:color="auto"/>
              <w:left w:val="single" w:sz="4" w:space="0" w:color="auto"/>
              <w:bottom w:val="single" w:sz="4" w:space="0" w:color="auto"/>
              <w:right w:val="single" w:sz="4" w:space="0" w:color="auto"/>
            </w:tcBorders>
            <w:vAlign w:val="center"/>
          </w:tcPr>
          <w:p w14:paraId="01A73E9B"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组织级别</w:t>
            </w:r>
          </w:p>
        </w:tc>
        <w:tc>
          <w:tcPr>
            <w:tcW w:w="1946" w:type="dxa"/>
            <w:tcBorders>
              <w:top w:val="single" w:sz="4" w:space="0" w:color="auto"/>
              <w:left w:val="single" w:sz="4" w:space="0" w:color="auto"/>
              <w:bottom w:val="single" w:sz="4" w:space="0" w:color="auto"/>
              <w:right w:val="single" w:sz="4" w:space="0" w:color="auto"/>
            </w:tcBorders>
            <w:vAlign w:val="center"/>
          </w:tcPr>
          <w:p w14:paraId="081967E0" w14:textId="77777777" w:rsidR="00853E26" w:rsidRDefault="00EE27C2">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职务</w:t>
            </w:r>
            <w:r>
              <w:rPr>
                <w:rFonts w:ascii="华文仿宋" w:eastAsia="华文仿宋" w:hAnsi="华文仿宋"/>
                <w:sz w:val="28"/>
                <w:szCs w:val="28"/>
              </w:rPr>
              <w:t>/</w:t>
            </w:r>
            <w:r>
              <w:rPr>
                <w:rFonts w:ascii="华文仿宋" w:eastAsia="华文仿宋" w:hAnsi="华文仿宋" w:hint="eastAsia"/>
                <w:sz w:val="28"/>
                <w:szCs w:val="28"/>
              </w:rPr>
              <w:t>职称</w:t>
            </w:r>
          </w:p>
        </w:tc>
      </w:tr>
      <w:tr w:rsidR="007C51DE" w14:paraId="3DB7495B" w14:textId="77777777" w:rsidTr="00996D9A">
        <w:trPr>
          <w:trHeight w:hRule="exact" w:val="943"/>
          <w:jc w:val="center"/>
        </w:trPr>
        <w:tc>
          <w:tcPr>
            <w:tcW w:w="1724" w:type="dxa"/>
            <w:tcBorders>
              <w:top w:val="single" w:sz="4" w:space="0" w:color="auto"/>
              <w:left w:val="single" w:sz="4" w:space="0" w:color="auto"/>
              <w:bottom w:val="single" w:sz="4" w:space="0" w:color="auto"/>
              <w:right w:val="single" w:sz="4" w:space="0" w:color="auto"/>
            </w:tcBorders>
            <w:vAlign w:val="center"/>
          </w:tcPr>
          <w:p w14:paraId="4E872193" w14:textId="7E248537"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023</w:t>
            </w:r>
            <w:r>
              <w:rPr>
                <w:rFonts w:ascii="华文仿宋" w:eastAsia="华文仿宋" w:hAnsi="华文仿宋" w:hint="eastAsia"/>
                <w:spacing w:val="-20"/>
                <w:sz w:val="28"/>
                <w:szCs w:val="28"/>
              </w:rPr>
              <w:t>年1</w:t>
            </w:r>
            <w:r>
              <w:rPr>
                <w:rFonts w:ascii="华文仿宋" w:eastAsia="华文仿宋" w:hAnsi="华文仿宋"/>
                <w:spacing w:val="-20"/>
                <w:sz w:val="28"/>
                <w:szCs w:val="28"/>
              </w:rPr>
              <w:t>0</w:t>
            </w:r>
            <w:r>
              <w:rPr>
                <w:rFonts w:ascii="华文仿宋" w:eastAsia="华文仿宋" w:hAnsi="华文仿宋" w:hint="eastAsia"/>
                <w:spacing w:val="-20"/>
                <w:sz w:val="28"/>
                <w:szCs w:val="28"/>
              </w:rPr>
              <w:t>月至今</w:t>
            </w:r>
          </w:p>
        </w:tc>
        <w:tc>
          <w:tcPr>
            <w:tcW w:w="3652" w:type="dxa"/>
            <w:tcBorders>
              <w:top w:val="single" w:sz="4" w:space="0" w:color="auto"/>
              <w:left w:val="single" w:sz="4" w:space="0" w:color="auto"/>
              <w:bottom w:val="single" w:sz="4" w:space="0" w:color="auto"/>
              <w:right w:val="single" w:sz="4" w:space="0" w:color="auto"/>
            </w:tcBorders>
            <w:vAlign w:val="center"/>
          </w:tcPr>
          <w:p w14:paraId="311FF266" w14:textId="5A1787FD"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天津市整合医学学会</w:t>
            </w:r>
          </w:p>
        </w:tc>
        <w:tc>
          <w:tcPr>
            <w:tcW w:w="1784" w:type="dxa"/>
            <w:tcBorders>
              <w:top w:val="single" w:sz="4" w:space="0" w:color="auto"/>
              <w:left w:val="single" w:sz="4" w:space="0" w:color="auto"/>
              <w:bottom w:val="single" w:sz="4" w:space="0" w:color="auto"/>
              <w:right w:val="single" w:sz="4" w:space="0" w:color="auto"/>
            </w:tcBorders>
          </w:tcPr>
          <w:p w14:paraId="31A2FF68" w14:textId="53C8DC3C" w:rsidR="007C51DE" w:rsidRPr="00C35205" w:rsidRDefault="007C51DE"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天津市一级医学学会</w:t>
            </w:r>
          </w:p>
        </w:tc>
        <w:tc>
          <w:tcPr>
            <w:tcW w:w="1946" w:type="dxa"/>
            <w:tcBorders>
              <w:top w:val="single" w:sz="4" w:space="0" w:color="auto"/>
              <w:left w:val="single" w:sz="4" w:space="0" w:color="auto"/>
              <w:bottom w:val="single" w:sz="4" w:space="0" w:color="auto"/>
              <w:right w:val="single" w:sz="4" w:space="0" w:color="auto"/>
            </w:tcBorders>
            <w:vAlign w:val="center"/>
          </w:tcPr>
          <w:p w14:paraId="552D1624" w14:textId="5BB5D624" w:rsidR="007C51DE" w:rsidRDefault="007C51DE"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青年委员</w:t>
            </w:r>
          </w:p>
        </w:tc>
      </w:tr>
      <w:tr w:rsidR="007C51DE" w14:paraId="15C55109" w14:textId="77777777" w:rsidTr="007C51DE">
        <w:trPr>
          <w:trHeight w:hRule="exact" w:val="855"/>
          <w:jc w:val="center"/>
        </w:trPr>
        <w:tc>
          <w:tcPr>
            <w:tcW w:w="1724" w:type="dxa"/>
            <w:tcBorders>
              <w:top w:val="single" w:sz="4" w:space="0" w:color="auto"/>
              <w:left w:val="single" w:sz="4" w:space="0" w:color="auto"/>
              <w:bottom w:val="single" w:sz="4" w:space="0" w:color="auto"/>
              <w:right w:val="single" w:sz="4" w:space="0" w:color="auto"/>
            </w:tcBorders>
            <w:vAlign w:val="center"/>
          </w:tcPr>
          <w:p w14:paraId="3B85FF93" w14:textId="60B5773C"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022</w:t>
            </w:r>
            <w:r>
              <w:rPr>
                <w:rFonts w:ascii="华文仿宋" w:eastAsia="华文仿宋" w:hAnsi="华文仿宋" w:hint="eastAsia"/>
                <w:spacing w:val="-20"/>
                <w:sz w:val="28"/>
                <w:szCs w:val="28"/>
              </w:rPr>
              <w:t>年1</w:t>
            </w:r>
            <w:r>
              <w:rPr>
                <w:rFonts w:ascii="华文仿宋" w:eastAsia="华文仿宋" w:hAnsi="华文仿宋"/>
                <w:spacing w:val="-20"/>
                <w:sz w:val="28"/>
                <w:szCs w:val="28"/>
              </w:rPr>
              <w:t>0</w:t>
            </w:r>
            <w:r>
              <w:rPr>
                <w:rFonts w:ascii="华文仿宋" w:eastAsia="华文仿宋" w:hAnsi="华文仿宋" w:hint="eastAsia"/>
                <w:spacing w:val="-20"/>
                <w:sz w:val="28"/>
                <w:szCs w:val="28"/>
              </w:rPr>
              <w:t>月至今</w:t>
            </w:r>
          </w:p>
        </w:tc>
        <w:tc>
          <w:tcPr>
            <w:tcW w:w="3652" w:type="dxa"/>
            <w:tcBorders>
              <w:top w:val="single" w:sz="4" w:space="0" w:color="auto"/>
              <w:left w:val="single" w:sz="4" w:space="0" w:color="auto"/>
              <w:bottom w:val="single" w:sz="4" w:space="0" w:color="auto"/>
              <w:right w:val="single" w:sz="4" w:space="0" w:color="auto"/>
            </w:tcBorders>
            <w:vAlign w:val="center"/>
          </w:tcPr>
          <w:p w14:paraId="1EAA8A3D" w14:textId="2CAC2033"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天津市抗癌协会血液肿瘤专业委员会</w:t>
            </w:r>
          </w:p>
        </w:tc>
        <w:tc>
          <w:tcPr>
            <w:tcW w:w="1784" w:type="dxa"/>
            <w:tcBorders>
              <w:top w:val="single" w:sz="4" w:space="0" w:color="auto"/>
              <w:left w:val="single" w:sz="4" w:space="0" w:color="auto"/>
              <w:bottom w:val="single" w:sz="4" w:space="0" w:color="auto"/>
              <w:right w:val="single" w:sz="4" w:space="0" w:color="auto"/>
            </w:tcBorders>
          </w:tcPr>
          <w:p w14:paraId="0F8605DA" w14:textId="625C117A" w:rsidR="007C51DE" w:rsidRDefault="007C51DE"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省级协会</w:t>
            </w:r>
          </w:p>
        </w:tc>
        <w:tc>
          <w:tcPr>
            <w:tcW w:w="1946" w:type="dxa"/>
            <w:tcBorders>
              <w:top w:val="single" w:sz="4" w:space="0" w:color="auto"/>
              <w:left w:val="single" w:sz="4" w:space="0" w:color="auto"/>
              <w:bottom w:val="single" w:sz="4" w:space="0" w:color="auto"/>
              <w:right w:val="single" w:sz="4" w:space="0" w:color="auto"/>
            </w:tcBorders>
            <w:vAlign w:val="center"/>
          </w:tcPr>
          <w:p w14:paraId="239B3ECF" w14:textId="3C2ED227" w:rsidR="007C51DE" w:rsidRDefault="00B41399"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会员</w:t>
            </w:r>
          </w:p>
        </w:tc>
      </w:tr>
      <w:tr w:rsidR="007C51DE" w14:paraId="2F720F3E" w14:textId="77777777" w:rsidTr="007C51DE">
        <w:trPr>
          <w:trHeight w:hRule="exact" w:val="995"/>
          <w:jc w:val="center"/>
        </w:trPr>
        <w:tc>
          <w:tcPr>
            <w:tcW w:w="1724" w:type="dxa"/>
            <w:tcBorders>
              <w:top w:val="single" w:sz="4" w:space="0" w:color="auto"/>
              <w:left w:val="single" w:sz="4" w:space="0" w:color="auto"/>
              <w:bottom w:val="single" w:sz="4" w:space="0" w:color="auto"/>
              <w:right w:val="single" w:sz="4" w:space="0" w:color="auto"/>
            </w:tcBorders>
            <w:vAlign w:val="center"/>
          </w:tcPr>
          <w:p w14:paraId="4DC284D6" w14:textId="17700EF6"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2</w:t>
            </w:r>
            <w:r>
              <w:rPr>
                <w:rFonts w:ascii="华文仿宋" w:eastAsia="华文仿宋" w:hAnsi="华文仿宋"/>
                <w:spacing w:val="-20"/>
                <w:sz w:val="28"/>
                <w:szCs w:val="28"/>
              </w:rPr>
              <w:t>023</w:t>
            </w:r>
            <w:r>
              <w:rPr>
                <w:rFonts w:ascii="华文仿宋" w:eastAsia="华文仿宋" w:hAnsi="华文仿宋" w:hint="eastAsia"/>
                <w:spacing w:val="-20"/>
                <w:sz w:val="28"/>
                <w:szCs w:val="28"/>
              </w:rPr>
              <w:t>年</w:t>
            </w:r>
            <w:r w:rsidR="000534E6">
              <w:rPr>
                <w:rFonts w:ascii="华文仿宋" w:eastAsia="华文仿宋" w:hAnsi="华文仿宋"/>
                <w:spacing w:val="-20"/>
                <w:sz w:val="28"/>
                <w:szCs w:val="28"/>
              </w:rPr>
              <w:t>7</w:t>
            </w:r>
            <w:r>
              <w:rPr>
                <w:rFonts w:ascii="华文仿宋" w:eastAsia="华文仿宋" w:hAnsi="华文仿宋" w:hint="eastAsia"/>
                <w:spacing w:val="-20"/>
                <w:sz w:val="28"/>
                <w:szCs w:val="28"/>
              </w:rPr>
              <w:t>月至今</w:t>
            </w:r>
          </w:p>
        </w:tc>
        <w:tc>
          <w:tcPr>
            <w:tcW w:w="3652" w:type="dxa"/>
            <w:tcBorders>
              <w:top w:val="single" w:sz="4" w:space="0" w:color="auto"/>
              <w:left w:val="single" w:sz="4" w:space="0" w:color="auto"/>
              <w:bottom w:val="single" w:sz="4" w:space="0" w:color="auto"/>
              <w:right w:val="single" w:sz="4" w:space="0" w:color="auto"/>
            </w:tcBorders>
            <w:vAlign w:val="center"/>
          </w:tcPr>
          <w:p w14:paraId="3A6ED2EB" w14:textId="71E7608F" w:rsidR="007C51DE" w:rsidRDefault="007C51DE" w:rsidP="007C51DE">
            <w:pPr>
              <w:spacing w:line="400" w:lineRule="exact"/>
              <w:ind w:firstLineChars="0" w:firstLine="0"/>
              <w:jc w:val="center"/>
              <w:rPr>
                <w:rFonts w:ascii="华文仿宋" w:eastAsia="华文仿宋" w:hAnsi="华文仿宋"/>
                <w:spacing w:val="-20"/>
                <w:sz w:val="28"/>
                <w:szCs w:val="28"/>
              </w:rPr>
            </w:pPr>
            <w:r>
              <w:rPr>
                <w:rFonts w:ascii="华文仿宋" w:eastAsia="华文仿宋" w:hAnsi="华文仿宋" w:hint="eastAsia"/>
                <w:spacing w:val="-20"/>
                <w:sz w:val="28"/>
                <w:szCs w:val="28"/>
              </w:rPr>
              <w:t>天津市血液与再生医学学会</w:t>
            </w:r>
          </w:p>
        </w:tc>
        <w:tc>
          <w:tcPr>
            <w:tcW w:w="1784" w:type="dxa"/>
            <w:tcBorders>
              <w:top w:val="single" w:sz="4" w:space="0" w:color="auto"/>
              <w:left w:val="single" w:sz="4" w:space="0" w:color="auto"/>
              <w:bottom w:val="single" w:sz="4" w:space="0" w:color="auto"/>
              <w:right w:val="single" w:sz="4" w:space="0" w:color="auto"/>
            </w:tcBorders>
          </w:tcPr>
          <w:p w14:paraId="489E5EA8" w14:textId="3ED5EB6B" w:rsidR="007C51DE" w:rsidRDefault="00DC09D1"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天津市一级医学学会</w:t>
            </w:r>
          </w:p>
        </w:tc>
        <w:tc>
          <w:tcPr>
            <w:tcW w:w="1946" w:type="dxa"/>
            <w:tcBorders>
              <w:top w:val="single" w:sz="4" w:space="0" w:color="auto"/>
              <w:left w:val="single" w:sz="4" w:space="0" w:color="auto"/>
              <w:bottom w:val="single" w:sz="4" w:space="0" w:color="auto"/>
              <w:right w:val="single" w:sz="4" w:space="0" w:color="auto"/>
            </w:tcBorders>
            <w:vAlign w:val="center"/>
          </w:tcPr>
          <w:p w14:paraId="7EA23256" w14:textId="03301816" w:rsidR="007C51DE" w:rsidRDefault="00B41399" w:rsidP="007C51DE">
            <w:pPr>
              <w:spacing w:line="400" w:lineRule="exact"/>
              <w:ind w:firstLineChars="0" w:firstLine="0"/>
              <w:jc w:val="center"/>
              <w:rPr>
                <w:rFonts w:ascii="华文仿宋" w:eastAsia="华文仿宋" w:hAnsi="华文仿宋"/>
                <w:sz w:val="28"/>
                <w:szCs w:val="28"/>
              </w:rPr>
            </w:pPr>
            <w:r>
              <w:rPr>
                <w:rFonts w:ascii="华文仿宋" w:eastAsia="华文仿宋" w:hAnsi="华文仿宋" w:hint="eastAsia"/>
                <w:sz w:val="28"/>
                <w:szCs w:val="28"/>
              </w:rPr>
              <w:t>会员</w:t>
            </w:r>
          </w:p>
        </w:tc>
      </w:tr>
    </w:tbl>
    <w:p w14:paraId="189D26D8" w14:textId="77777777" w:rsidR="00853E26" w:rsidRDefault="00EE27C2">
      <w:pPr>
        <w:widowControl/>
        <w:ind w:firstLineChars="0" w:firstLine="0"/>
        <w:jc w:val="left"/>
        <w:rPr>
          <w:rFonts w:ascii="黑体" w:eastAsia="黑体"/>
        </w:rPr>
      </w:pPr>
      <w:r>
        <w:br w:type="page"/>
      </w:r>
      <w:r w:rsidRPr="00511AF3">
        <w:rPr>
          <w:rFonts w:ascii="黑体" w:eastAsia="黑体" w:hint="eastAsia"/>
        </w:rPr>
        <w:lastRenderedPageBreak/>
        <w:t>五、承担主要科研任务情况</w:t>
      </w:r>
      <w:r>
        <w:rPr>
          <w:rFonts w:ascii="黑体" w:eastAsia="黑体" w:hint="eastAsia"/>
        </w:rPr>
        <w:t>（8项内，“项目来源”主要是指项目的组织和委托单位；“计划名称”是指承担计划的名称，如“国家重点研发计划”或“国家自然科学基金重点项目”；“担任角色”请从“主持”、“参与”中选择填写，需附证明材料）</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2659"/>
        <w:gridCol w:w="854"/>
        <w:gridCol w:w="855"/>
        <w:gridCol w:w="1282"/>
        <w:gridCol w:w="998"/>
        <w:gridCol w:w="1140"/>
        <w:gridCol w:w="854"/>
        <w:gridCol w:w="795"/>
      </w:tblGrid>
      <w:tr w:rsidR="00853E26" w14:paraId="42692949" w14:textId="77777777" w:rsidTr="00996D9A">
        <w:trPr>
          <w:trHeight w:val="602"/>
          <w:jc w:val="center"/>
        </w:trPr>
        <w:tc>
          <w:tcPr>
            <w:tcW w:w="594" w:type="dxa"/>
            <w:vAlign w:val="center"/>
          </w:tcPr>
          <w:p w14:paraId="5FE7E1AB"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序号</w:t>
            </w:r>
          </w:p>
        </w:tc>
        <w:tc>
          <w:tcPr>
            <w:tcW w:w="2659" w:type="dxa"/>
            <w:vAlign w:val="center"/>
          </w:tcPr>
          <w:p w14:paraId="5DC9359C"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项目名称</w:t>
            </w:r>
          </w:p>
        </w:tc>
        <w:tc>
          <w:tcPr>
            <w:tcW w:w="854" w:type="dxa"/>
            <w:vAlign w:val="center"/>
          </w:tcPr>
          <w:p w14:paraId="0B1A8F5F"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立项编号</w:t>
            </w:r>
          </w:p>
        </w:tc>
        <w:tc>
          <w:tcPr>
            <w:tcW w:w="855" w:type="dxa"/>
            <w:vAlign w:val="center"/>
          </w:tcPr>
          <w:p w14:paraId="14FADFFE"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经费</w:t>
            </w:r>
          </w:p>
          <w:p w14:paraId="776FDAC1"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(万元)</w:t>
            </w:r>
          </w:p>
        </w:tc>
        <w:tc>
          <w:tcPr>
            <w:tcW w:w="1282" w:type="dxa"/>
            <w:vAlign w:val="center"/>
          </w:tcPr>
          <w:p w14:paraId="192802E5"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起止</w:t>
            </w:r>
          </w:p>
          <w:p w14:paraId="2F03CA82"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年月</w:t>
            </w:r>
          </w:p>
        </w:tc>
        <w:tc>
          <w:tcPr>
            <w:tcW w:w="998" w:type="dxa"/>
            <w:vAlign w:val="center"/>
          </w:tcPr>
          <w:p w14:paraId="3F7CA35C"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项目</w:t>
            </w:r>
          </w:p>
          <w:p w14:paraId="2B93DADD"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来源</w:t>
            </w:r>
          </w:p>
        </w:tc>
        <w:tc>
          <w:tcPr>
            <w:tcW w:w="1140" w:type="dxa"/>
            <w:vAlign w:val="center"/>
          </w:tcPr>
          <w:p w14:paraId="62400CFA"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计划</w:t>
            </w:r>
          </w:p>
          <w:p w14:paraId="4E3EB19B"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名称</w:t>
            </w:r>
          </w:p>
        </w:tc>
        <w:tc>
          <w:tcPr>
            <w:tcW w:w="854" w:type="dxa"/>
            <w:vAlign w:val="center"/>
          </w:tcPr>
          <w:p w14:paraId="56305888"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项目</w:t>
            </w:r>
          </w:p>
          <w:p w14:paraId="17C12F5A"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级别</w:t>
            </w:r>
          </w:p>
        </w:tc>
        <w:tc>
          <w:tcPr>
            <w:tcW w:w="795" w:type="dxa"/>
            <w:vAlign w:val="center"/>
          </w:tcPr>
          <w:p w14:paraId="69425048"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担任</w:t>
            </w:r>
          </w:p>
          <w:p w14:paraId="300ECA07"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角色</w:t>
            </w:r>
          </w:p>
        </w:tc>
      </w:tr>
      <w:tr w:rsidR="00853E26" w14:paraId="0579B77D" w14:textId="77777777" w:rsidTr="00996D9A">
        <w:trPr>
          <w:trHeight w:val="602"/>
          <w:jc w:val="center"/>
        </w:trPr>
        <w:tc>
          <w:tcPr>
            <w:tcW w:w="594" w:type="dxa"/>
            <w:vAlign w:val="center"/>
          </w:tcPr>
          <w:p w14:paraId="5761BEF1" w14:textId="46B202D6" w:rsidR="00853E26" w:rsidRPr="005F4E52" w:rsidRDefault="00A907EB" w:rsidP="00A907EB">
            <w:pPr>
              <w:spacing w:line="400" w:lineRule="exact"/>
              <w:ind w:firstLineChars="0" w:firstLine="0"/>
              <w:jc w:val="center"/>
              <w:rPr>
                <w:rFonts w:ascii="仿宋" w:eastAsia="仿宋" w:hAnsi="仿宋"/>
                <w:spacing w:val="-20"/>
                <w:sz w:val="28"/>
                <w:szCs w:val="28"/>
              </w:rPr>
            </w:pPr>
            <w:r w:rsidRPr="005F4E52">
              <w:rPr>
                <w:rFonts w:ascii="仿宋" w:eastAsia="仿宋" w:hAnsi="仿宋" w:hint="eastAsia"/>
                <w:spacing w:val="-20"/>
                <w:sz w:val="28"/>
                <w:szCs w:val="28"/>
              </w:rPr>
              <w:t>1</w:t>
            </w:r>
          </w:p>
        </w:tc>
        <w:tc>
          <w:tcPr>
            <w:tcW w:w="2659" w:type="dxa"/>
            <w:vAlign w:val="center"/>
          </w:tcPr>
          <w:p w14:paraId="5BE71331" w14:textId="4E7A4236" w:rsidR="00853E26" w:rsidRPr="005F4E52" w:rsidRDefault="00A907EB" w:rsidP="00A907EB">
            <w:pPr>
              <w:spacing w:line="400" w:lineRule="exact"/>
              <w:ind w:firstLineChars="0" w:firstLine="0"/>
              <w:jc w:val="center"/>
              <w:rPr>
                <w:rFonts w:ascii="仿宋" w:eastAsia="仿宋" w:hAnsi="仿宋"/>
                <w:spacing w:val="-20"/>
                <w:sz w:val="28"/>
                <w:szCs w:val="28"/>
              </w:rPr>
            </w:pPr>
            <w:r w:rsidRPr="005F4E52">
              <w:rPr>
                <w:rFonts w:ascii="仿宋" w:eastAsia="仿宋" w:hAnsi="仿宋" w:hint="eastAsia"/>
                <w:spacing w:val="-20"/>
                <w:sz w:val="28"/>
                <w:szCs w:val="28"/>
              </w:rPr>
              <w:t>利用单细胞测序技术研究从造血干细胞到髓系功能细胞的发育机制</w:t>
            </w:r>
          </w:p>
        </w:tc>
        <w:tc>
          <w:tcPr>
            <w:tcW w:w="854" w:type="dxa"/>
            <w:vAlign w:val="center"/>
          </w:tcPr>
          <w:p w14:paraId="4AD8315E" w14:textId="7D6069AA" w:rsidR="00853E26" w:rsidRPr="005F4E52" w:rsidRDefault="00A907EB" w:rsidP="00A907EB">
            <w:pPr>
              <w:spacing w:line="400" w:lineRule="exact"/>
              <w:ind w:firstLineChars="0" w:firstLine="0"/>
              <w:rPr>
                <w:rFonts w:ascii="仿宋" w:eastAsia="仿宋" w:hAnsi="仿宋"/>
                <w:sz w:val="28"/>
                <w:szCs w:val="28"/>
              </w:rPr>
            </w:pPr>
            <w:r w:rsidRPr="005F4E52">
              <w:rPr>
                <w:rFonts w:ascii="仿宋" w:eastAsia="仿宋" w:hAnsi="仿宋" w:hint="eastAsia"/>
                <w:spacing w:val="-20"/>
                <w:sz w:val="28"/>
                <w:szCs w:val="28"/>
              </w:rPr>
              <w:t>20</w:t>
            </w:r>
            <w:r w:rsidRPr="005F4E52">
              <w:rPr>
                <w:rFonts w:ascii="仿宋" w:eastAsia="仿宋" w:hAnsi="仿宋"/>
                <w:spacing w:val="-20"/>
                <w:sz w:val="28"/>
                <w:szCs w:val="28"/>
              </w:rPr>
              <w:t>19YFH0137</w:t>
            </w:r>
          </w:p>
        </w:tc>
        <w:tc>
          <w:tcPr>
            <w:tcW w:w="855" w:type="dxa"/>
            <w:vAlign w:val="center"/>
          </w:tcPr>
          <w:p w14:paraId="62EAB292" w14:textId="35036D75"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2</w:t>
            </w:r>
            <w:r w:rsidRPr="005F4E52">
              <w:rPr>
                <w:rFonts w:ascii="仿宋" w:eastAsia="仿宋" w:hAnsi="仿宋"/>
                <w:sz w:val="28"/>
                <w:szCs w:val="28"/>
              </w:rPr>
              <w:t>0</w:t>
            </w:r>
          </w:p>
        </w:tc>
        <w:tc>
          <w:tcPr>
            <w:tcW w:w="1282" w:type="dxa"/>
            <w:vAlign w:val="center"/>
          </w:tcPr>
          <w:p w14:paraId="60D1798E" w14:textId="2100B847"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2</w:t>
            </w:r>
            <w:r w:rsidRPr="005F4E52">
              <w:rPr>
                <w:rFonts w:ascii="仿宋" w:eastAsia="仿宋" w:hAnsi="仿宋"/>
                <w:sz w:val="28"/>
                <w:szCs w:val="28"/>
              </w:rPr>
              <w:t>019.01-2022.01</w:t>
            </w:r>
          </w:p>
        </w:tc>
        <w:tc>
          <w:tcPr>
            <w:tcW w:w="998" w:type="dxa"/>
            <w:vAlign w:val="center"/>
          </w:tcPr>
          <w:p w14:paraId="5F3139B7" w14:textId="61F968C7"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四川省科技厅</w:t>
            </w:r>
          </w:p>
        </w:tc>
        <w:tc>
          <w:tcPr>
            <w:tcW w:w="1140" w:type="dxa"/>
            <w:vAlign w:val="center"/>
          </w:tcPr>
          <w:p w14:paraId="7E80085B" w14:textId="7FAFAE13"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四川省科技攻关计划</w:t>
            </w:r>
          </w:p>
        </w:tc>
        <w:tc>
          <w:tcPr>
            <w:tcW w:w="854" w:type="dxa"/>
          </w:tcPr>
          <w:p w14:paraId="10CD73F6" w14:textId="4912F3BD"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省部级</w:t>
            </w:r>
          </w:p>
        </w:tc>
        <w:tc>
          <w:tcPr>
            <w:tcW w:w="795" w:type="dxa"/>
            <w:vAlign w:val="center"/>
          </w:tcPr>
          <w:p w14:paraId="34E6633C" w14:textId="771D767E" w:rsidR="00853E26" w:rsidRPr="005F4E52" w:rsidRDefault="00A907EB">
            <w:pPr>
              <w:snapToGrid w:val="0"/>
              <w:spacing w:line="336" w:lineRule="auto"/>
              <w:ind w:right="6" w:firstLineChars="0" w:firstLine="0"/>
              <w:rPr>
                <w:rFonts w:ascii="仿宋" w:eastAsia="仿宋" w:hAnsi="仿宋"/>
                <w:sz w:val="28"/>
                <w:szCs w:val="28"/>
              </w:rPr>
            </w:pPr>
            <w:r w:rsidRPr="005F4E52">
              <w:rPr>
                <w:rFonts w:ascii="仿宋" w:eastAsia="仿宋" w:hAnsi="仿宋" w:hint="eastAsia"/>
                <w:sz w:val="28"/>
                <w:szCs w:val="28"/>
              </w:rPr>
              <w:t>主持</w:t>
            </w:r>
          </w:p>
        </w:tc>
      </w:tr>
      <w:tr w:rsidR="00853E26" w14:paraId="1F8B55CC" w14:textId="77777777" w:rsidTr="00996D9A">
        <w:trPr>
          <w:trHeight w:val="1503"/>
          <w:jc w:val="center"/>
        </w:trPr>
        <w:tc>
          <w:tcPr>
            <w:tcW w:w="594" w:type="dxa"/>
            <w:vAlign w:val="center"/>
          </w:tcPr>
          <w:p w14:paraId="2980DCDA" w14:textId="0EAB9FDD" w:rsidR="00853E26" w:rsidRPr="003C2003" w:rsidRDefault="003C2003" w:rsidP="003C2003">
            <w:pPr>
              <w:spacing w:line="400" w:lineRule="exact"/>
              <w:ind w:firstLineChars="0" w:firstLine="0"/>
              <w:jc w:val="center"/>
              <w:rPr>
                <w:rFonts w:ascii="仿宋" w:eastAsia="仿宋" w:hAnsi="仿宋"/>
                <w:spacing w:val="-20"/>
                <w:sz w:val="28"/>
                <w:szCs w:val="28"/>
              </w:rPr>
            </w:pPr>
            <w:r w:rsidRPr="003C2003">
              <w:rPr>
                <w:rFonts w:ascii="仿宋" w:eastAsia="仿宋" w:hAnsi="仿宋" w:hint="eastAsia"/>
                <w:spacing w:val="-20"/>
                <w:sz w:val="28"/>
                <w:szCs w:val="28"/>
              </w:rPr>
              <w:t>2</w:t>
            </w:r>
          </w:p>
        </w:tc>
        <w:tc>
          <w:tcPr>
            <w:tcW w:w="2659" w:type="dxa"/>
            <w:vAlign w:val="center"/>
          </w:tcPr>
          <w:p w14:paraId="4FA551A4" w14:textId="594A271E" w:rsidR="00853E26" w:rsidRPr="003C2003" w:rsidRDefault="003C2003" w:rsidP="003C2003">
            <w:pPr>
              <w:spacing w:line="400" w:lineRule="exact"/>
              <w:ind w:firstLineChars="0" w:firstLine="0"/>
              <w:jc w:val="center"/>
              <w:rPr>
                <w:rFonts w:ascii="仿宋" w:eastAsia="仿宋" w:hAnsi="仿宋"/>
                <w:spacing w:val="-20"/>
                <w:sz w:val="28"/>
                <w:szCs w:val="28"/>
              </w:rPr>
            </w:pPr>
            <w:r w:rsidRPr="003C2003">
              <w:rPr>
                <w:rFonts w:ascii="仿宋" w:eastAsia="仿宋" w:hAnsi="仿宋" w:hint="eastAsia"/>
                <w:spacing w:val="-20"/>
                <w:sz w:val="28"/>
                <w:szCs w:val="28"/>
              </w:rPr>
              <w:t>人工智能与基因治疗平台</w:t>
            </w:r>
          </w:p>
        </w:tc>
        <w:tc>
          <w:tcPr>
            <w:tcW w:w="854" w:type="dxa"/>
            <w:vAlign w:val="center"/>
          </w:tcPr>
          <w:p w14:paraId="1439CE22" w14:textId="5787E3AC" w:rsidR="00853E26" w:rsidRPr="003C2003" w:rsidRDefault="003C2003" w:rsidP="003C2003">
            <w:pPr>
              <w:spacing w:line="400" w:lineRule="exact"/>
              <w:ind w:firstLineChars="0" w:firstLine="0"/>
              <w:jc w:val="center"/>
              <w:rPr>
                <w:rFonts w:ascii="仿宋" w:eastAsia="仿宋" w:hAnsi="仿宋"/>
                <w:spacing w:val="-20"/>
                <w:sz w:val="28"/>
                <w:szCs w:val="28"/>
              </w:rPr>
            </w:pPr>
            <w:r w:rsidRPr="003C2003">
              <w:rPr>
                <w:rFonts w:ascii="仿宋" w:eastAsia="仿宋" w:hAnsi="仿宋"/>
                <w:spacing w:val="-20"/>
                <w:sz w:val="28"/>
                <w:szCs w:val="28"/>
              </w:rPr>
              <w:t>HH22KYZX0022</w:t>
            </w:r>
          </w:p>
        </w:tc>
        <w:tc>
          <w:tcPr>
            <w:tcW w:w="855" w:type="dxa"/>
            <w:vAlign w:val="center"/>
          </w:tcPr>
          <w:p w14:paraId="08A5A1C2" w14:textId="464331EE" w:rsidR="00853E26" w:rsidRPr="003C2003" w:rsidRDefault="003C2003" w:rsidP="003C2003">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1</w:t>
            </w:r>
            <w:r>
              <w:rPr>
                <w:rFonts w:ascii="仿宋" w:eastAsia="仿宋" w:hAnsi="仿宋"/>
                <w:spacing w:val="-20"/>
                <w:sz w:val="28"/>
                <w:szCs w:val="28"/>
              </w:rPr>
              <w:t>00</w:t>
            </w:r>
          </w:p>
        </w:tc>
        <w:tc>
          <w:tcPr>
            <w:tcW w:w="1282" w:type="dxa"/>
            <w:vAlign w:val="center"/>
          </w:tcPr>
          <w:p w14:paraId="553B33D1" w14:textId="49A85230" w:rsidR="00853E26" w:rsidRPr="003C2003" w:rsidRDefault="003C2003" w:rsidP="003C2003">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2</w:t>
            </w:r>
            <w:r>
              <w:rPr>
                <w:rFonts w:ascii="仿宋" w:eastAsia="仿宋" w:hAnsi="仿宋"/>
                <w:spacing w:val="-20"/>
                <w:sz w:val="28"/>
                <w:szCs w:val="28"/>
              </w:rPr>
              <w:t>022.04-2024.12</w:t>
            </w:r>
          </w:p>
        </w:tc>
        <w:tc>
          <w:tcPr>
            <w:tcW w:w="998" w:type="dxa"/>
            <w:vAlign w:val="center"/>
          </w:tcPr>
          <w:p w14:paraId="5B3FB66F" w14:textId="38D595DC" w:rsidR="00853E26" w:rsidRPr="003C2003" w:rsidRDefault="003C2003" w:rsidP="003C2003">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细胞生态海河实验室</w:t>
            </w:r>
          </w:p>
        </w:tc>
        <w:tc>
          <w:tcPr>
            <w:tcW w:w="1140" w:type="dxa"/>
            <w:vAlign w:val="center"/>
          </w:tcPr>
          <w:p w14:paraId="3646B48A" w14:textId="1B83337E" w:rsidR="00853E26" w:rsidRPr="003C2003" w:rsidRDefault="003C2003" w:rsidP="003C2003">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“揭榜挂帅”项目</w:t>
            </w:r>
          </w:p>
        </w:tc>
        <w:tc>
          <w:tcPr>
            <w:tcW w:w="854" w:type="dxa"/>
          </w:tcPr>
          <w:p w14:paraId="5188E168" w14:textId="2D094A60" w:rsidR="00853E26" w:rsidRPr="003C2003" w:rsidRDefault="003C2003" w:rsidP="003C2003">
            <w:pPr>
              <w:spacing w:line="400" w:lineRule="exact"/>
              <w:ind w:firstLineChars="0" w:firstLine="0"/>
              <w:jc w:val="center"/>
              <w:rPr>
                <w:rFonts w:ascii="仿宋" w:eastAsia="仿宋" w:hAnsi="仿宋"/>
                <w:spacing w:val="-20"/>
                <w:sz w:val="28"/>
                <w:szCs w:val="28"/>
              </w:rPr>
            </w:pPr>
            <w:r w:rsidRPr="00361C2F">
              <w:rPr>
                <w:rFonts w:ascii="仿宋" w:eastAsia="仿宋" w:hAnsi="仿宋" w:hint="eastAsia"/>
                <w:spacing w:val="-20"/>
                <w:sz w:val="28"/>
                <w:szCs w:val="28"/>
              </w:rPr>
              <w:t>院校级</w:t>
            </w:r>
          </w:p>
        </w:tc>
        <w:tc>
          <w:tcPr>
            <w:tcW w:w="795" w:type="dxa"/>
            <w:vAlign w:val="center"/>
          </w:tcPr>
          <w:p w14:paraId="0B3C335E" w14:textId="7C470F8B" w:rsidR="00853E26" w:rsidRPr="003C2003" w:rsidRDefault="003C2003" w:rsidP="003C2003">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分任务负责人</w:t>
            </w:r>
          </w:p>
        </w:tc>
      </w:tr>
      <w:tr w:rsidR="00853E26" w14:paraId="31C7CDD3" w14:textId="77777777" w:rsidTr="00996D9A">
        <w:trPr>
          <w:trHeight w:val="602"/>
          <w:jc w:val="center"/>
        </w:trPr>
        <w:tc>
          <w:tcPr>
            <w:tcW w:w="594" w:type="dxa"/>
            <w:vAlign w:val="center"/>
          </w:tcPr>
          <w:p w14:paraId="3F6732E0" w14:textId="5F5ADC88" w:rsidR="00853E26" w:rsidRPr="00D54A1B" w:rsidRDefault="0036648B" w:rsidP="00D54A1B">
            <w:pPr>
              <w:spacing w:line="400" w:lineRule="exact"/>
              <w:ind w:firstLineChars="0" w:firstLine="0"/>
              <w:jc w:val="center"/>
              <w:rPr>
                <w:rFonts w:ascii="仿宋_GB2312"/>
                <w:sz w:val="24"/>
                <w:szCs w:val="24"/>
              </w:rPr>
            </w:pPr>
            <w:r w:rsidRPr="00D54A1B">
              <w:rPr>
                <w:rFonts w:ascii="仿宋" w:eastAsia="仿宋" w:hAnsi="仿宋" w:hint="eastAsia"/>
                <w:spacing w:val="-20"/>
                <w:sz w:val="28"/>
                <w:szCs w:val="28"/>
              </w:rPr>
              <w:t>3</w:t>
            </w:r>
          </w:p>
        </w:tc>
        <w:tc>
          <w:tcPr>
            <w:tcW w:w="2659" w:type="dxa"/>
            <w:vAlign w:val="center"/>
          </w:tcPr>
          <w:p w14:paraId="751784F4" w14:textId="518D8A16" w:rsidR="00853E26" w:rsidRPr="00361C2F" w:rsidRDefault="00361C2F" w:rsidP="00361C2F">
            <w:pPr>
              <w:spacing w:line="400" w:lineRule="exact"/>
              <w:ind w:firstLineChars="0" w:firstLine="0"/>
              <w:jc w:val="center"/>
              <w:rPr>
                <w:rFonts w:ascii="仿宋" w:eastAsia="仿宋" w:hAnsi="仿宋"/>
                <w:spacing w:val="-20"/>
                <w:sz w:val="28"/>
                <w:szCs w:val="28"/>
              </w:rPr>
            </w:pPr>
            <w:r w:rsidRPr="00361C2F">
              <w:rPr>
                <w:rFonts w:ascii="仿宋" w:eastAsia="仿宋" w:hAnsi="仿宋" w:hint="eastAsia"/>
                <w:spacing w:val="-20"/>
                <w:sz w:val="28"/>
                <w:szCs w:val="28"/>
              </w:rPr>
              <w:t>动态预后分层驱动的B细胞肿瘤精准治疗研究</w:t>
            </w:r>
          </w:p>
        </w:tc>
        <w:tc>
          <w:tcPr>
            <w:tcW w:w="854" w:type="dxa"/>
            <w:vAlign w:val="center"/>
          </w:tcPr>
          <w:p w14:paraId="22546CB8" w14:textId="3074E4B3" w:rsidR="00853E26" w:rsidRPr="00361C2F" w:rsidRDefault="00361C2F" w:rsidP="00361C2F">
            <w:pPr>
              <w:spacing w:line="400" w:lineRule="exact"/>
              <w:ind w:firstLineChars="0" w:firstLine="0"/>
              <w:rPr>
                <w:rFonts w:ascii="仿宋" w:eastAsia="仿宋" w:hAnsi="仿宋"/>
                <w:spacing w:val="-20"/>
                <w:sz w:val="28"/>
                <w:szCs w:val="28"/>
              </w:rPr>
            </w:pPr>
            <w:r w:rsidRPr="00361C2F">
              <w:rPr>
                <w:rFonts w:ascii="仿宋" w:eastAsia="仿宋" w:hAnsi="仿宋" w:hint="eastAsia"/>
                <w:spacing w:val="-20"/>
                <w:sz w:val="28"/>
                <w:szCs w:val="28"/>
              </w:rPr>
              <w:t>2</w:t>
            </w:r>
            <w:r w:rsidRPr="00361C2F">
              <w:rPr>
                <w:rFonts w:ascii="仿宋" w:eastAsia="仿宋" w:hAnsi="仿宋"/>
                <w:spacing w:val="-20"/>
                <w:sz w:val="28"/>
                <w:szCs w:val="28"/>
              </w:rPr>
              <w:t>022-I2M-1-022</w:t>
            </w:r>
          </w:p>
        </w:tc>
        <w:tc>
          <w:tcPr>
            <w:tcW w:w="855" w:type="dxa"/>
            <w:vAlign w:val="center"/>
          </w:tcPr>
          <w:p w14:paraId="1BDB8DDC" w14:textId="46B9BCE0" w:rsidR="00853E26" w:rsidRPr="00361C2F" w:rsidRDefault="00361C2F">
            <w:pPr>
              <w:snapToGrid w:val="0"/>
              <w:spacing w:line="336" w:lineRule="auto"/>
              <w:ind w:right="6" w:firstLineChars="0" w:firstLine="0"/>
              <w:rPr>
                <w:rFonts w:ascii="仿宋" w:eastAsia="仿宋" w:hAnsi="仿宋"/>
                <w:spacing w:val="-20"/>
                <w:sz w:val="28"/>
                <w:szCs w:val="28"/>
              </w:rPr>
            </w:pPr>
            <w:r w:rsidRPr="00361C2F">
              <w:rPr>
                <w:rFonts w:ascii="仿宋" w:eastAsia="仿宋" w:hAnsi="仿宋" w:hint="eastAsia"/>
                <w:spacing w:val="-20"/>
                <w:sz w:val="28"/>
                <w:szCs w:val="28"/>
              </w:rPr>
              <w:t>2</w:t>
            </w:r>
            <w:r w:rsidRPr="00361C2F">
              <w:rPr>
                <w:rFonts w:ascii="仿宋" w:eastAsia="仿宋" w:hAnsi="仿宋"/>
                <w:spacing w:val="-20"/>
                <w:sz w:val="28"/>
                <w:szCs w:val="28"/>
              </w:rPr>
              <w:t>40</w:t>
            </w:r>
          </w:p>
        </w:tc>
        <w:tc>
          <w:tcPr>
            <w:tcW w:w="1282" w:type="dxa"/>
            <w:vAlign w:val="center"/>
          </w:tcPr>
          <w:p w14:paraId="50DE018B" w14:textId="33CC191D" w:rsidR="00853E26" w:rsidRPr="00361C2F" w:rsidRDefault="00361C2F" w:rsidP="00361C2F">
            <w:pPr>
              <w:spacing w:line="400" w:lineRule="exact"/>
              <w:ind w:firstLineChars="0" w:firstLine="0"/>
              <w:rPr>
                <w:rFonts w:ascii="仿宋" w:eastAsia="仿宋" w:hAnsi="仿宋"/>
                <w:spacing w:val="-20"/>
                <w:sz w:val="28"/>
                <w:szCs w:val="28"/>
              </w:rPr>
            </w:pPr>
            <w:r w:rsidRPr="00361C2F">
              <w:rPr>
                <w:rFonts w:ascii="仿宋" w:eastAsia="仿宋" w:hAnsi="仿宋" w:hint="eastAsia"/>
                <w:spacing w:val="-20"/>
                <w:sz w:val="28"/>
                <w:szCs w:val="28"/>
              </w:rPr>
              <w:t>2</w:t>
            </w:r>
            <w:r w:rsidRPr="00361C2F">
              <w:rPr>
                <w:rFonts w:ascii="仿宋" w:eastAsia="仿宋" w:hAnsi="仿宋"/>
                <w:spacing w:val="-20"/>
                <w:sz w:val="28"/>
                <w:szCs w:val="28"/>
              </w:rPr>
              <w:t>022.07-2025.12</w:t>
            </w:r>
          </w:p>
        </w:tc>
        <w:tc>
          <w:tcPr>
            <w:tcW w:w="998" w:type="dxa"/>
            <w:vAlign w:val="center"/>
          </w:tcPr>
          <w:p w14:paraId="6FEE1C6B" w14:textId="47D8C146" w:rsidR="00853E26" w:rsidRPr="00361C2F" w:rsidRDefault="00361C2F" w:rsidP="00361C2F">
            <w:pPr>
              <w:spacing w:line="400" w:lineRule="exact"/>
              <w:ind w:firstLineChars="0" w:firstLine="0"/>
              <w:rPr>
                <w:rFonts w:ascii="仿宋" w:eastAsia="仿宋" w:hAnsi="仿宋"/>
                <w:spacing w:val="-20"/>
                <w:sz w:val="28"/>
                <w:szCs w:val="28"/>
              </w:rPr>
            </w:pPr>
            <w:r>
              <w:rPr>
                <w:rFonts w:ascii="仿宋" w:eastAsia="仿宋" w:hAnsi="仿宋" w:hint="eastAsia"/>
                <w:spacing w:val="-20"/>
                <w:sz w:val="28"/>
                <w:szCs w:val="28"/>
              </w:rPr>
              <w:t>中国医学科学院医学与健康科技创新工程</w:t>
            </w:r>
          </w:p>
        </w:tc>
        <w:tc>
          <w:tcPr>
            <w:tcW w:w="1140" w:type="dxa"/>
            <w:vAlign w:val="center"/>
          </w:tcPr>
          <w:p w14:paraId="1CC5166E" w14:textId="32AE7FA9" w:rsidR="00853E26" w:rsidRPr="00361C2F" w:rsidRDefault="00361C2F" w:rsidP="00361C2F">
            <w:pPr>
              <w:spacing w:line="400" w:lineRule="exact"/>
              <w:ind w:firstLineChars="0" w:firstLine="0"/>
              <w:rPr>
                <w:rFonts w:ascii="仿宋" w:eastAsia="仿宋" w:hAnsi="仿宋"/>
                <w:spacing w:val="-20"/>
                <w:sz w:val="28"/>
                <w:szCs w:val="28"/>
              </w:rPr>
            </w:pPr>
            <w:r>
              <w:rPr>
                <w:rFonts w:ascii="仿宋" w:eastAsia="仿宋" w:hAnsi="仿宋" w:hint="eastAsia"/>
                <w:spacing w:val="-20"/>
                <w:sz w:val="28"/>
                <w:szCs w:val="28"/>
              </w:rPr>
              <w:t>重大协同创新项目</w:t>
            </w:r>
          </w:p>
        </w:tc>
        <w:tc>
          <w:tcPr>
            <w:tcW w:w="854" w:type="dxa"/>
          </w:tcPr>
          <w:p w14:paraId="4FFA409E" w14:textId="6B64375B" w:rsidR="00853E26" w:rsidRPr="00361C2F" w:rsidRDefault="00361C2F">
            <w:pPr>
              <w:snapToGrid w:val="0"/>
              <w:spacing w:line="336" w:lineRule="auto"/>
              <w:ind w:right="6" w:firstLineChars="0" w:firstLine="0"/>
              <w:rPr>
                <w:rFonts w:ascii="仿宋" w:eastAsia="仿宋" w:hAnsi="仿宋"/>
                <w:spacing w:val="-20"/>
                <w:sz w:val="28"/>
                <w:szCs w:val="28"/>
              </w:rPr>
            </w:pPr>
            <w:r w:rsidRPr="00361C2F">
              <w:rPr>
                <w:rFonts w:ascii="仿宋" w:eastAsia="仿宋" w:hAnsi="仿宋" w:hint="eastAsia"/>
                <w:spacing w:val="-20"/>
                <w:sz w:val="28"/>
                <w:szCs w:val="28"/>
              </w:rPr>
              <w:t>院校级</w:t>
            </w:r>
          </w:p>
        </w:tc>
        <w:tc>
          <w:tcPr>
            <w:tcW w:w="795" w:type="dxa"/>
            <w:vAlign w:val="center"/>
          </w:tcPr>
          <w:p w14:paraId="4E8DD240" w14:textId="1AA62983" w:rsidR="00853E26" w:rsidRPr="00361C2F" w:rsidRDefault="00361C2F">
            <w:pPr>
              <w:snapToGrid w:val="0"/>
              <w:spacing w:line="336" w:lineRule="auto"/>
              <w:ind w:right="6" w:firstLineChars="0" w:firstLine="0"/>
              <w:rPr>
                <w:rFonts w:ascii="仿宋" w:eastAsia="仿宋" w:hAnsi="仿宋"/>
                <w:spacing w:val="-20"/>
                <w:sz w:val="28"/>
                <w:szCs w:val="28"/>
              </w:rPr>
            </w:pPr>
            <w:r w:rsidRPr="00361C2F">
              <w:rPr>
                <w:rFonts w:ascii="仿宋" w:eastAsia="仿宋" w:hAnsi="仿宋" w:hint="eastAsia"/>
                <w:spacing w:val="-20"/>
                <w:sz w:val="28"/>
                <w:szCs w:val="28"/>
              </w:rPr>
              <w:t>骨干</w:t>
            </w:r>
          </w:p>
        </w:tc>
      </w:tr>
      <w:tr w:rsidR="00853E26" w14:paraId="2CF2C7CF" w14:textId="77777777" w:rsidTr="00996D9A">
        <w:trPr>
          <w:trHeight w:val="602"/>
          <w:jc w:val="center"/>
        </w:trPr>
        <w:tc>
          <w:tcPr>
            <w:tcW w:w="594" w:type="dxa"/>
            <w:vAlign w:val="center"/>
          </w:tcPr>
          <w:p w14:paraId="592FD2B2" w14:textId="4E368BA8" w:rsidR="00853E26" w:rsidRDefault="0036648B" w:rsidP="00996D9A">
            <w:pPr>
              <w:snapToGrid w:val="0"/>
              <w:spacing w:line="336" w:lineRule="auto"/>
              <w:ind w:right="6" w:firstLineChars="78" w:firstLine="198"/>
              <w:rPr>
                <w:rFonts w:ascii="仿宋_GB2312"/>
                <w:b/>
                <w:bCs/>
                <w:sz w:val="24"/>
                <w:szCs w:val="24"/>
              </w:rPr>
            </w:pPr>
            <w:r>
              <w:rPr>
                <w:rFonts w:ascii="仿宋" w:eastAsia="仿宋" w:hAnsi="仿宋"/>
                <w:spacing w:val="-20"/>
                <w:sz w:val="28"/>
                <w:szCs w:val="28"/>
              </w:rPr>
              <w:t>4</w:t>
            </w:r>
          </w:p>
        </w:tc>
        <w:tc>
          <w:tcPr>
            <w:tcW w:w="2659" w:type="dxa"/>
            <w:vAlign w:val="center"/>
          </w:tcPr>
          <w:p w14:paraId="1AB2D59A" w14:textId="007BF407" w:rsidR="00853E26" w:rsidRPr="0036648B" w:rsidRDefault="0036648B" w:rsidP="0036648B">
            <w:pPr>
              <w:spacing w:line="400" w:lineRule="exact"/>
              <w:ind w:firstLineChars="0" w:firstLine="0"/>
              <w:jc w:val="center"/>
              <w:rPr>
                <w:rFonts w:ascii="仿宋" w:eastAsia="仿宋" w:hAnsi="仿宋"/>
                <w:spacing w:val="-20"/>
                <w:sz w:val="28"/>
                <w:szCs w:val="28"/>
              </w:rPr>
            </w:pPr>
            <w:r w:rsidRPr="0036648B">
              <w:rPr>
                <w:rFonts w:ascii="仿宋" w:eastAsia="仿宋" w:hAnsi="仿宋" w:hint="eastAsia"/>
                <w:spacing w:val="-20"/>
                <w:sz w:val="28"/>
                <w:szCs w:val="28"/>
              </w:rPr>
              <w:t>新型医疗技术和药械研发转化平台建设</w:t>
            </w:r>
          </w:p>
        </w:tc>
        <w:tc>
          <w:tcPr>
            <w:tcW w:w="854" w:type="dxa"/>
            <w:vAlign w:val="center"/>
          </w:tcPr>
          <w:p w14:paraId="59B92DBD" w14:textId="560B9E19" w:rsidR="00853E26" w:rsidRPr="0036648B" w:rsidRDefault="0036648B" w:rsidP="0036648B">
            <w:pPr>
              <w:spacing w:line="400" w:lineRule="exact"/>
              <w:ind w:firstLineChars="0" w:firstLine="0"/>
              <w:jc w:val="center"/>
              <w:rPr>
                <w:rFonts w:ascii="仿宋" w:eastAsia="仿宋" w:hAnsi="仿宋"/>
                <w:spacing w:val="-20"/>
                <w:sz w:val="28"/>
                <w:szCs w:val="28"/>
              </w:rPr>
            </w:pPr>
            <w:r w:rsidRPr="0036648B">
              <w:rPr>
                <w:rFonts w:ascii="仿宋" w:eastAsia="仿宋" w:hAnsi="仿宋"/>
                <w:spacing w:val="-20"/>
                <w:sz w:val="28"/>
                <w:szCs w:val="28"/>
              </w:rPr>
              <w:t>2022-I2M-2-003</w:t>
            </w:r>
          </w:p>
        </w:tc>
        <w:tc>
          <w:tcPr>
            <w:tcW w:w="855" w:type="dxa"/>
            <w:vAlign w:val="center"/>
          </w:tcPr>
          <w:p w14:paraId="301C9FBA" w14:textId="1A4F30CC" w:rsidR="00853E26" w:rsidRPr="0036648B" w:rsidRDefault="00406736" w:rsidP="0036648B">
            <w:pPr>
              <w:spacing w:line="400" w:lineRule="exact"/>
              <w:ind w:firstLineChars="0" w:firstLine="0"/>
              <w:jc w:val="center"/>
              <w:rPr>
                <w:rFonts w:ascii="仿宋" w:eastAsia="仿宋" w:hAnsi="仿宋"/>
                <w:spacing w:val="-20"/>
                <w:sz w:val="28"/>
                <w:szCs w:val="28"/>
              </w:rPr>
            </w:pPr>
            <w:r>
              <w:rPr>
                <w:rFonts w:ascii="仿宋" w:eastAsia="仿宋" w:hAnsi="仿宋"/>
                <w:spacing w:val="-20"/>
                <w:sz w:val="28"/>
                <w:szCs w:val="28"/>
              </w:rPr>
              <w:t>2400</w:t>
            </w:r>
          </w:p>
        </w:tc>
        <w:tc>
          <w:tcPr>
            <w:tcW w:w="1282" w:type="dxa"/>
            <w:vAlign w:val="center"/>
          </w:tcPr>
          <w:p w14:paraId="552863E8" w14:textId="395360C8" w:rsidR="00853E26" w:rsidRPr="0036648B" w:rsidRDefault="0036648B" w:rsidP="0036648B">
            <w:pPr>
              <w:spacing w:line="400" w:lineRule="exact"/>
              <w:ind w:firstLineChars="0" w:firstLine="0"/>
              <w:jc w:val="center"/>
              <w:rPr>
                <w:rFonts w:ascii="仿宋" w:eastAsia="仿宋" w:hAnsi="仿宋"/>
                <w:spacing w:val="-20"/>
                <w:sz w:val="28"/>
                <w:szCs w:val="28"/>
              </w:rPr>
            </w:pPr>
            <w:r>
              <w:rPr>
                <w:rFonts w:ascii="仿宋" w:eastAsia="仿宋" w:hAnsi="仿宋" w:hint="eastAsia"/>
                <w:spacing w:val="-20"/>
                <w:sz w:val="28"/>
                <w:szCs w:val="28"/>
              </w:rPr>
              <w:t>2</w:t>
            </w:r>
            <w:r>
              <w:rPr>
                <w:rFonts w:ascii="仿宋" w:eastAsia="仿宋" w:hAnsi="仿宋"/>
                <w:spacing w:val="-20"/>
                <w:sz w:val="28"/>
                <w:szCs w:val="28"/>
              </w:rPr>
              <w:t>022.07-2024.06</w:t>
            </w:r>
          </w:p>
        </w:tc>
        <w:tc>
          <w:tcPr>
            <w:tcW w:w="998" w:type="dxa"/>
            <w:vAlign w:val="center"/>
          </w:tcPr>
          <w:p w14:paraId="098DA41C" w14:textId="1ED2B8AB" w:rsidR="00853E26" w:rsidRPr="0036648B" w:rsidRDefault="0036648B" w:rsidP="0036648B">
            <w:pPr>
              <w:spacing w:line="400" w:lineRule="exact"/>
              <w:ind w:firstLineChars="0" w:firstLine="0"/>
              <w:jc w:val="center"/>
              <w:rPr>
                <w:rFonts w:ascii="仿宋" w:eastAsia="仿宋" w:hAnsi="仿宋"/>
                <w:spacing w:val="-20"/>
                <w:sz w:val="28"/>
                <w:szCs w:val="28"/>
              </w:rPr>
            </w:pPr>
            <w:r w:rsidRPr="0036648B">
              <w:rPr>
                <w:rFonts w:ascii="仿宋" w:eastAsia="仿宋" w:hAnsi="仿宋" w:hint="eastAsia"/>
                <w:spacing w:val="-20"/>
                <w:sz w:val="28"/>
                <w:szCs w:val="28"/>
              </w:rPr>
              <w:t>中国医学科学院医学与健康科技创新工程</w:t>
            </w:r>
          </w:p>
        </w:tc>
        <w:tc>
          <w:tcPr>
            <w:tcW w:w="1140" w:type="dxa"/>
            <w:vAlign w:val="center"/>
          </w:tcPr>
          <w:p w14:paraId="19DD7E12" w14:textId="25840455" w:rsidR="00853E26" w:rsidRPr="0036648B" w:rsidRDefault="0036648B" w:rsidP="0036648B">
            <w:pPr>
              <w:spacing w:line="400" w:lineRule="exact"/>
              <w:ind w:firstLineChars="0" w:firstLine="0"/>
              <w:jc w:val="center"/>
              <w:rPr>
                <w:rFonts w:ascii="仿宋" w:eastAsia="仿宋" w:hAnsi="仿宋"/>
                <w:spacing w:val="-20"/>
                <w:sz w:val="28"/>
                <w:szCs w:val="28"/>
              </w:rPr>
            </w:pPr>
            <w:r w:rsidRPr="0036648B">
              <w:rPr>
                <w:rFonts w:ascii="仿宋" w:eastAsia="仿宋" w:hAnsi="仿宋" w:hint="eastAsia"/>
                <w:spacing w:val="-20"/>
                <w:sz w:val="28"/>
                <w:szCs w:val="28"/>
              </w:rPr>
              <w:t>国家医学健康科技战略平台与体系建设专项</w:t>
            </w:r>
          </w:p>
        </w:tc>
        <w:tc>
          <w:tcPr>
            <w:tcW w:w="854" w:type="dxa"/>
          </w:tcPr>
          <w:p w14:paraId="613A3F58" w14:textId="3495A23D" w:rsidR="00853E26" w:rsidRPr="0036648B" w:rsidRDefault="0036648B" w:rsidP="0036648B">
            <w:pPr>
              <w:spacing w:line="400" w:lineRule="exact"/>
              <w:ind w:firstLineChars="0" w:firstLine="0"/>
              <w:jc w:val="center"/>
              <w:rPr>
                <w:rFonts w:ascii="仿宋" w:eastAsia="仿宋" w:hAnsi="仿宋"/>
                <w:spacing w:val="-20"/>
                <w:sz w:val="28"/>
                <w:szCs w:val="28"/>
              </w:rPr>
            </w:pPr>
            <w:r w:rsidRPr="00361C2F">
              <w:rPr>
                <w:rFonts w:ascii="仿宋" w:eastAsia="仿宋" w:hAnsi="仿宋" w:hint="eastAsia"/>
                <w:spacing w:val="-20"/>
                <w:sz w:val="28"/>
                <w:szCs w:val="28"/>
              </w:rPr>
              <w:t>院校级</w:t>
            </w:r>
          </w:p>
        </w:tc>
        <w:tc>
          <w:tcPr>
            <w:tcW w:w="795" w:type="dxa"/>
            <w:vAlign w:val="center"/>
          </w:tcPr>
          <w:p w14:paraId="129D05C3" w14:textId="2066DD03" w:rsidR="00853E26" w:rsidRDefault="0036648B">
            <w:pPr>
              <w:snapToGrid w:val="0"/>
              <w:spacing w:line="336" w:lineRule="auto"/>
              <w:ind w:right="6" w:firstLineChars="0" w:firstLine="0"/>
              <w:rPr>
                <w:rFonts w:ascii="仿宋_GB2312"/>
                <w:b/>
                <w:bCs/>
                <w:sz w:val="24"/>
                <w:szCs w:val="24"/>
              </w:rPr>
            </w:pPr>
            <w:r w:rsidRPr="00361C2F">
              <w:rPr>
                <w:rFonts w:ascii="仿宋" w:eastAsia="仿宋" w:hAnsi="仿宋" w:hint="eastAsia"/>
                <w:spacing w:val="-20"/>
                <w:sz w:val="28"/>
                <w:szCs w:val="28"/>
              </w:rPr>
              <w:t>骨干</w:t>
            </w:r>
          </w:p>
        </w:tc>
      </w:tr>
      <w:tr w:rsidR="00853E26" w14:paraId="48404DF5" w14:textId="77777777" w:rsidTr="00996D9A">
        <w:trPr>
          <w:trHeight w:val="602"/>
          <w:jc w:val="center"/>
        </w:trPr>
        <w:tc>
          <w:tcPr>
            <w:tcW w:w="594" w:type="dxa"/>
            <w:vAlign w:val="center"/>
          </w:tcPr>
          <w:p w14:paraId="78E80BFD" w14:textId="38C11131" w:rsidR="00853E26" w:rsidRPr="0036648B" w:rsidRDefault="00853E26" w:rsidP="0036648B">
            <w:pPr>
              <w:spacing w:line="400" w:lineRule="exact"/>
              <w:ind w:firstLineChars="0" w:firstLine="0"/>
              <w:jc w:val="center"/>
              <w:rPr>
                <w:rFonts w:ascii="仿宋" w:eastAsia="仿宋" w:hAnsi="仿宋"/>
                <w:spacing w:val="-20"/>
                <w:sz w:val="28"/>
                <w:szCs w:val="28"/>
              </w:rPr>
            </w:pPr>
          </w:p>
        </w:tc>
        <w:tc>
          <w:tcPr>
            <w:tcW w:w="2659" w:type="dxa"/>
            <w:vAlign w:val="center"/>
          </w:tcPr>
          <w:p w14:paraId="7920E729" w14:textId="4712D6A3" w:rsidR="00853E26" w:rsidRPr="0036648B" w:rsidRDefault="00853E26" w:rsidP="0036648B">
            <w:pPr>
              <w:spacing w:line="400" w:lineRule="exact"/>
              <w:ind w:firstLineChars="0" w:firstLine="0"/>
              <w:jc w:val="center"/>
              <w:rPr>
                <w:rFonts w:ascii="仿宋" w:eastAsia="仿宋" w:hAnsi="仿宋"/>
                <w:spacing w:val="-20"/>
                <w:sz w:val="28"/>
                <w:szCs w:val="28"/>
              </w:rPr>
            </w:pPr>
          </w:p>
        </w:tc>
        <w:tc>
          <w:tcPr>
            <w:tcW w:w="854" w:type="dxa"/>
            <w:vAlign w:val="center"/>
          </w:tcPr>
          <w:p w14:paraId="7E5112A4" w14:textId="59A91837" w:rsidR="00853E26" w:rsidRPr="0096626E" w:rsidRDefault="00853E26" w:rsidP="0096626E">
            <w:pPr>
              <w:spacing w:line="400" w:lineRule="exact"/>
              <w:ind w:firstLineChars="0" w:firstLine="0"/>
              <w:jc w:val="center"/>
              <w:rPr>
                <w:rFonts w:ascii="仿宋" w:eastAsia="仿宋" w:hAnsi="仿宋"/>
                <w:spacing w:val="-20"/>
                <w:sz w:val="28"/>
                <w:szCs w:val="28"/>
              </w:rPr>
            </w:pPr>
          </w:p>
        </w:tc>
        <w:tc>
          <w:tcPr>
            <w:tcW w:w="855" w:type="dxa"/>
            <w:vAlign w:val="center"/>
          </w:tcPr>
          <w:p w14:paraId="07451C6F" w14:textId="3884CC94" w:rsidR="00853E26" w:rsidRPr="0096626E" w:rsidRDefault="00853E26" w:rsidP="0096626E">
            <w:pPr>
              <w:spacing w:line="400" w:lineRule="exact"/>
              <w:ind w:firstLineChars="0" w:firstLine="0"/>
              <w:jc w:val="center"/>
              <w:rPr>
                <w:rFonts w:ascii="仿宋" w:eastAsia="仿宋" w:hAnsi="仿宋"/>
                <w:spacing w:val="-20"/>
                <w:sz w:val="28"/>
                <w:szCs w:val="28"/>
              </w:rPr>
            </w:pPr>
          </w:p>
        </w:tc>
        <w:tc>
          <w:tcPr>
            <w:tcW w:w="1282" w:type="dxa"/>
            <w:vAlign w:val="center"/>
          </w:tcPr>
          <w:p w14:paraId="016095BC" w14:textId="7769FFBC" w:rsidR="00853E26" w:rsidRPr="0096626E" w:rsidRDefault="00853E26" w:rsidP="0096626E">
            <w:pPr>
              <w:spacing w:line="400" w:lineRule="exact"/>
              <w:ind w:firstLineChars="0" w:firstLine="0"/>
              <w:jc w:val="center"/>
              <w:rPr>
                <w:rFonts w:ascii="仿宋" w:eastAsia="仿宋" w:hAnsi="仿宋"/>
                <w:spacing w:val="-20"/>
                <w:sz w:val="28"/>
                <w:szCs w:val="28"/>
              </w:rPr>
            </w:pPr>
          </w:p>
        </w:tc>
        <w:tc>
          <w:tcPr>
            <w:tcW w:w="998" w:type="dxa"/>
            <w:vAlign w:val="center"/>
          </w:tcPr>
          <w:p w14:paraId="715D04BE" w14:textId="4D7AB476" w:rsidR="00853E26" w:rsidRDefault="00853E26">
            <w:pPr>
              <w:snapToGrid w:val="0"/>
              <w:spacing w:line="336" w:lineRule="auto"/>
              <w:ind w:right="6" w:firstLineChars="0" w:firstLine="0"/>
              <w:rPr>
                <w:rFonts w:ascii="仿宋_GB2312"/>
                <w:b/>
                <w:bCs/>
                <w:sz w:val="24"/>
                <w:szCs w:val="24"/>
              </w:rPr>
            </w:pPr>
          </w:p>
        </w:tc>
        <w:tc>
          <w:tcPr>
            <w:tcW w:w="1140" w:type="dxa"/>
            <w:vAlign w:val="center"/>
          </w:tcPr>
          <w:p w14:paraId="188BD6C0" w14:textId="28152009" w:rsidR="00853E26" w:rsidRDefault="00853E26" w:rsidP="0036648B">
            <w:pPr>
              <w:spacing w:line="400" w:lineRule="exact"/>
              <w:ind w:firstLineChars="0" w:firstLine="0"/>
              <w:jc w:val="center"/>
              <w:rPr>
                <w:rFonts w:ascii="仿宋_GB2312"/>
                <w:b/>
                <w:bCs/>
                <w:sz w:val="24"/>
                <w:szCs w:val="24"/>
              </w:rPr>
            </w:pPr>
          </w:p>
        </w:tc>
        <w:tc>
          <w:tcPr>
            <w:tcW w:w="854" w:type="dxa"/>
          </w:tcPr>
          <w:p w14:paraId="47BA4E27" w14:textId="504FFFCC" w:rsidR="00853E26" w:rsidRDefault="00853E26" w:rsidP="0036648B">
            <w:pPr>
              <w:spacing w:line="400" w:lineRule="exact"/>
              <w:ind w:firstLineChars="0" w:firstLine="0"/>
              <w:jc w:val="center"/>
              <w:rPr>
                <w:rFonts w:ascii="仿宋_GB2312"/>
                <w:b/>
                <w:bCs/>
                <w:sz w:val="24"/>
                <w:szCs w:val="24"/>
              </w:rPr>
            </w:pPr>
          </w:p>
        </w:tc>
        <w:tc>
          <w:tcPr>
            <w:tcW w:w="795" w:type="dxa"/>
            <w:vAlign w:val="center"/>
          </w:tcPr>
          <w:p w14:paraId="5155162B" w14:textId="0692FF12" w:rsidR="00853E26" w:rsidRDefault="00853E26">
            <w:pPr>
              <w:snapToGrid w:val="0"/>
              <w:spacing w:line="336" w:lineRule="auto"/>
              <w:ind w:right="6" w:firstLineChars="0" w:firstLine="0"/>
              <w:rPr>
                <w:rFonts w:ascii="仿宋_GB2312"/>
                <w:b/>
                <w:bCs/>
                <w:sz w:val="24"/>
                <w:szCs w:val="24"/>
              </w:rPr>
            </w:pPr>
          </w:p>
        </w:tc>
      </w:tr>
      <w:tr w:rsidR="00853E26" w14:paraId="23114511" w14:textId="77777777" w:rsidTr="00996D9A">
        <w:trPr>
          <w:trHeight w:val="602"/>
          <w:jc w:val="center"/>
        </w:trPr>
        <w:tc>
          <w:tcPr>
            <w:tcW w:w="594" w:type="dxa"/>
            <w:vAlign w:val="center"/>
          </w:tcPr>
          <w:p w14:paraId="65FB7DC7" w14:textId="77777777" w:rsidR="00853E26" w:rsidRDefault="00853E26">
            <w:pPr>
              <w:snapToGrid w:val="0"/>
              <w:spacing w:line="336" w:lineRule="auto"/>
              <w:ind w:right="6" w:firstLineChars="0" w:firstLine="0"/>
              <w:rPr>
                <w:rFonts w:ascii="仿宋_GB2312"/>
                <w:b/>
                <w:bCs/>
                <w:sz w:val="24"/>
                <w:szCs w:val="24"/>
              </w:rPr>
            </w:pPr>
          </w:p>
        </w:tc>
        <w:tc>
          <w:tcPr>
            <w:tcW w:w="2659" w:type="dxa"/>
            <w:vAlign w:val="center"/>
          </w:tcPr>
          <w:p w14:paraId="7C1529F5" w14:textId="77777777" w:rsidR="00853E26" w:rsidRDefault="00853E26">
            <w:pPr>
              <w:snapToGrid w:val="0"/>
              <w:spacing w:line="336" w:lineRule="auto"/>
              <w:ind w:right="6" w:firstLineChars="0" w:firstLine="0"/>
              <w:rPr>
                <w:rFonts w:ascii="仿宋_GB2312"/>
                <w:b/>
                <w:bCs/>
                <w:sz w:val="24"/>
                <w:szCs w:val="24"/>
              </w:rPr>
            </w:pPr>
          </w:p>
        </w:tc>
        <w:tc>
          <w:tcPr>
            <w:tcW w:w="854" w:type="dxa"/>
            <w:vAlign w:val="center"/>
          </w:tcPr>
          <w:p w14:paraId="52F7A712" w14:textId="77777777" w:rsidR="00853E26" w:rsidRDefault="00853E26">
            <w:pPr>
              <w:snapToGrid w:val="0"/>
              <w:spacing w:line="336" w:lineRule="auto"/>
              <w:ind w:right="6" w:firstLineChars="0" w:firstLine="0"/>
              <w:rPr>
                <w:rFonts w:ascii="仿宋_GB2312"/>
                <w:b/>
                <w:bCs/>
                <w:sz w:val="24"/>
                <w:szCs w:val="24"/>
              </w:rPr>
            </w:pPr>
          </w:p>
        </w:tc>
        <w:tc>
          <w:tcPr>
            <w:tcW w:w="855" w:type="dxa"/>
            <w:vAlign w:val="center"/>
          </w:tcPr>
          <w:p w14:paraId="01D13C2D" w14:textId="77777777" w:rsidR="00853E26" w:rsidRDefault="00853E26">
            <w:pPr>
              <w:snapToGrid w:val="0"/>
              <w:spacing w:line="336" w:lineRule="auto"/>
              <w:ind w:right="6" w:firstLineChars="0" w:firstLine="0"/>
              <w:rPr>
                <w:rFonts w:ascii="仿宋_GB2312"/>
                <w:b/>
                <w:bCs/>
                <w:sz w:val="24"/>
                <w:szCs w:val="24"/>
              </w:rPr>
            </w:pPr>
          </w:p>
        </w:tc>
        <w:tc>
          <w:tcPr>
            <w:tcW w:w="1282" w:type="dxa"/>
            <w:vAlign w:val="center"/>
          </w:tcPr>
          <w:p w14:paraId="52FE4DA2" w14:textId="77777777" w:rsidR="00853E26" w:rsidRDefault="00853E26">
            <w:pPr>
              <w:snapToGrid w:val="0"/>
              <w:spacing w:line="336" w:lineRule="auto"/>
              <w:ind w:right="6" w:firstLineChars="0" w:firstLine="0"/>
              <w:rPr>
                <w:rFonts w:ascii="仿宋_GB2312"/>
                <w:b/>
                <w:bCs/>
                <w:sz w:val="24"/>
                <w:szCs w:val="24"/>
              </w:rPr>
            </w:pPr>
          </w:p>
        </w:tc>
        <w:tc>
          <w:tcPr>
            <w:tcW w:w="998" w:type="dxa"/>
            <w:vAlign w:val="center"/>
          </w:tcPr>
          <w:p w14:paraId="00F51E0B" w14:textId="77777777" w:rsidR="00853E26" w:rsidRDefault="00853E26">
            <w:pPr>
              <w:snapToGrid w:val="0"/>
              <w:spacing w:line="336" w:lineRule="auto"/>
              <w:ind w:right="6" w:firstLineChars="0" w:firstLine="0"/>
              <w:rPr>
                <w:rFonts w:ascii="仿宋_GB2312"/>
                <w:b/>
                <w:bCs/>
                <w:sz w:val="24"/>
                <w:szCs w:val="24"/>
              </w:rPr>
            </w:pPr>
          </w:p>
        </w:tc>
        <w:tc>
          <w:tcPr>
            <w:tcW w:w="1140" w:type="dxa"/>
            <w:vAlign w:val="center"/>
          </w:tcPr>
          <w:p w14:paraId="568E3C79" w14:textId="77777777" w:rsidR="00853E26" w:rsidRDefault="00853E26">
            <w:pPr>
              <w:snapToGrid w:val="0"/>
              <w:spacing w:line="336" w:lineRule="auto"/>
              <w:ind w:right="6" w:firstLineChars="0" w:firstLine="0"/>
              <w:rPr>
                <w:rFonts w:ascii="仿宋_GB2312"/>
                <w:b/>
                <w:bCs/>
                <w:sz w:val="24"/>
                <w:szCs w:val="24"/>
              </w:rPr>
            </w:pPr>
          </w:p>
        </w:tc>
        <w:tc>
          <w:tcPr>
            <w:tcW w:w="854" w:type="dxa"/>
          </w:tcPr>
          <w:p w14:paraId="29B2DBCE" w14:textId="77777777" w:rsidR="00853E26" w:rsidRDefault="00853E26">
            <w:pPr>
              <w:snapToGrid w:val="0"/>
              <w:spacing w:line="336" w:lineRule="auto"/>
              <w:ind w:right="6" w:firstLineChars="0" w:firstLine="0"/>
              <w:rPr>
                <w:rFonts w:ascii="仿宋_GB2312"/>
                <w:b/>
                <w:bCs/>
                <w:sz w:val="24"/>
                <w:szCs w:val="24"/>
              </w:rPr>
            </w:pPr>
          </w:p>
        </w:tc>
        <w:tc>
          <w:tcPr>
            <w:tcW w:w="795" w:type="dxa"/>
            <w:vAlign w:val="center"/>
          </w:tcPr>
          <w:p w14:paraId="4DA737B7" w14:textId="77777777" w:rsidR="00853E26" w:rsidRDefault="00853E26">
            <w:pPr>
              <w:snapToGrid w:val="0"/>
              <w:spacing w:line="336" w:lineRule="auto"/>
              <w:ind w:right="6" w:firstLineChars="0" w:firstLine="0"/>
              <w:rPr>
                <w:rFonts w:ascii="仿宋_GB2312"/>
                <w:b/>
                <w:bCs/>
                <w:sz w:val="24"/>
                <w:szCs w:val="24"/>
              </w:rPr>
            </w:pPr>
          </w:p>
        </w:tc>
      </w:tr>
    </w:tbl>
    <w:p w14:paraId="6B0E7CC1" w14:textId="77777777" w:rsidR="00853E26" w:rsidRDefault="00853E26">
      <w:pPr>
        <w:widowControl/>
        <w:ind w:firstLineChars="0" w:firstLine="0"/>
        <w:jc w:val="left"/>
        <w:rPr>
          <w:rFonts w:ascii="黑体" w:eastAsia="黑体"/>
        </w:rPr>
      </w:pPr>
    </w:p>
    <w:p w14:paraId="25D4F851" w14:textId="77777777" w:rsidR="00853E26" w:rsidRDefault="00EE27C2">
      <w:pPr>
        <w:widowControl/>
        <w:ind w:firstLineChars="0" w:firstLine="0"/>
        <w:jc w:val="left"/>
        <w:rPr>
          <w:rFonts w:ascii="黑体" w:eastAsia="黑体"/>
        </w:rPr>
      </w:pPr>
      <w:r>
        <w:rPr>
          <w:rFonts w:ascii="黑体" w:eastAsia="黑体" w:hint="eastAsia"/>
        </w:rPr>
        <w:t>六、获得主要科研学术奖励情况（8项内，含入选人才项目情况，需附证明材料）</w:t>
      </w:r>
    </w:p>
    <w:tbl>
      <w:tblPr>
        <w:tblW w:w="9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2366"/>
        <w:gridCol w:w="2292"/>
        <w:gridCol w:w="1188"/>
        <w:gridCol w:w="1040"/>
        <w:gridCol w:w="1108"/>
        <w:gridCol w:w="1008"/>
      </w:tblGrid>
      <w:tr w:rsidR="00853E26" w14:paraId="0E4880A9" w14:textId="77777777">
        <w:trPr>
          <w:trHeight w:val="755"/>
          <w:jc w:val="center"/>
        </w:trPr>
        <w:tc>
          <w:tcPr>
            <w:tcW w:w="794" w:type="dxa"/>
            <w:vAlign w:val="center"/>
          </w:tcPr>
          <w:p w14:paraId="76470D2B"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序号</w:t>
            </w:r>
          </w:p>
        </w:tc>
        <w:tc>
          <w:tcPr>
            <w:tcW w:w="2366" w:type="dxa"/>
            <w:vAlign w:val="center"/>
          </w:tcPr>
          <w:p w14:paraId="1ED13158" w14:textId="77777777" w:rsidR="00853E26" w:rsidRDefault="00EE27C2">
            <w:pPr>
              <w:snapToGrid w:val="0"/>
              <w:spacing w:line="336" w:lineRule="auto"/>
              <w:ind w:right="6" w:firstLineChars="0" w:firstLine="0"/>
              <w:jc w:val="center"/>
              <w:rPr>
                <w:rFonts w:ascii="仿宋_GB2312"/>
                <w:bCs/>
                <w:sz w:val="24"/>
                <w:szCs w:val="24"/>
              </w:rPr>
            </w:pPr>
            <w:r>
              <w:rPr>
                <w:rFonts w:ascii="仿宋_GB2312" w:hint="eastAsia"/>
                <w:bCs/>
                <w:sz w:val="24"/>
                <w:szCs w:val="24"/>
              </w:rPr>
              <w:t>获奖项目名称</w:t>
            </w:r>
          </w:p>
        </w:tc>
        <w:tc>
          <w:tcPr>
            <w:tcW w:w="2292" w:type="dxa"/>
            <w:vAlign w:val="center"/>
          </w:tcPr>
          <w:p w14:paraId="5A5EC739" w14:textId="77777777" w:rsidR="00853E26" w:rsidRDefault="00EE27C2">
            <w:pPr>
              <w:snapToGrid w:val="0"/>
              <w:spacing w:line="336" w:lineRule="auto"/>
              <w:ind w:right="6" w:firstLineChars="0" w:firstLine="0"/>
              <w:jc w:val="center"/>
              <w:rPr>
                <w:rFonts w:ascii="仿宋_GB2312"/>
                <w:bCs/>
                <w:sz w:val="24"/>
                <w:szCs w:val="24"/>
              </w:rPr>
            </w:pPr>
            <w:r>
              <w:rPr>
                <w:rFonts w:ascii="仿宋_GB2312" w:hint="eastAsia"/>
                <w:bCs/>
                <w:sz w:val="24"/>
                <w:szCs w:val="24"/>
              </w:rPr>
              <w:t>奖励名称</w:t>
            </w:r>
          </w:p>
        </w:tc>
        <w:tc>
          <w:tcPr>
            <w:tcW w:w="1188" w:type="dxa"/>
            <w:vAlign w:val="center"/>
          </w:tcPr>
          <w:p w14:paraId="010DAFC6" w14:textId="77777777" w:rsidR="00853E26" w:rsidRDefault="00EE27C2">
            <w:pPr>
              <w:snapToGrid w:val="0"/>
              <w:spacing w:line="336" w:lineRule="auto"/>
              <w:ind w:right="6" w:firstLineChars="0" w:firstLine="0"/>
              <w:jc w:val="center"/>
              <w:rPr>
                <w:rFonts w:ascii="仿宋_GB2312"/>
                <w:bCs/>
                <w:sz w:val="24"/>
                <w:szCs w:val="24"/>
              </w:rPr>
            </w:pPr>
            <w:r>
              <w:rPr>
                <w:rFonts w:ascii="仿宋_GB2312" w:hint="eastAsia"/>
                <w:bCs/>
                <w:sz w:val="24"/>
                <w:szCs w:val="24"/>
              </w:rPr>
              <w:t>级</w:t>
            </w:r>
            <w:r>
              <w:rPr>
                <w:rFonts w:ascii="仿宋_GB2312"/>
                <w:bCs/>
                <w:sz w:val="24"/>
                <w:szCs w:val="24"/>
              </w:rPr>
              <w:t xml:space="preserve"> </w:t>
            </w:r>
            <w:r>
              <w:rPr>
                <w:rFonts w:ascii="仿宋_GB2312" w:hint="eastAsia"/>
                <w:bCs/>
                <w:sz w:val="24"/>
                <w:szCs w:val="24"/>
              </w:rPr>
              <w:t>别</w:t>
            </w:r>
          </w:p>
        </w:tc>
        <w:tc>
          <w:tcPr>
            <w:tcW w:w="1040" w:type="dxa"/>
            <w:vAlign w:val="center"/>
          </w:tcPr>
          <w:p w14:paraId="051CFF26" w14:textId="77777777" w:rsidR="00853E26" w:rsidRDefault="00EE27C2">
            <w:pPr>
              <w:snapToGrid w:val="0"/>
              <w:spacing w:line="336" w:lineRule="auto"/>
              <w:ind w:right="6" w:firstLineChars="0" w:firstLine="0"/>
              <w:jc w:val="center"/>
              <w:rPr>
                <w:rFonts w:ascii="仿宋_GB2312"/>
                <w:bCs/>
                <w:sz w:val="24"/>
                <w:szCs w:val="24"/>
              </w:rPr>
            </w:pPr>
            <w:r>
              <w:rPr>
                <w:rFonts w:ascii="仿宋_GB2312" w:hint="eastAsia"/>
                <w:bCs/>
                <w:sz w:val="24"/>
                <w:szCs w:val="24"/>
              </w:rPr>
              <w:t>排</w:t>
            </w:r>
            <w:r>
              <w:rPr>
                <w:rFonts w:ascii="仿宋_GB2312"/>
                <w:bCs/>
                <w:sz w:val="24"/>
                <w:szCs w:val="24"/>
              </w:rPr>
              <w:t xml:space="preserve"> </w:t>
            </w:r>
            <w:r>
              <w:rPr>
                <w:rFonts w:ascii="仿宋_GB2312" w:hint="eastAsia"/>
                <w:bCs/>
                <w:sz w:val="24"/>
                <w:szCs w:val="24"/>
              </w:rPr>
              <w:t>名</w:t>
            </w:r>
          </w:p>
        </w:tc>
        <w:tc>
          <w:tcPr>
            <w:tcW w:w="1108" w:type="dxa"/>
            <w:vAlign w:val="center"/>
          </w:tcPr>
          <w:p w14:paraId="4474FB78"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授予</w:t>
            </w:r>
          </w:p>
          <w:p w14:paraId="56E00570"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机构</w:t>
            </w:r>
          </w:p>
        </w:tc>
        <w:tc>
          <w:tcPr>
            <w:tcW w:w="1008" w:type="dxa"/>
            <w:vAlign w:val="center"/>
          </w:tcPr>
          <w:p w14:paraId="6B3D8848"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获奖</w:t>
            </w:r>
          </w:p>
          <w:p w14:paraId="32A20FE5"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时间</w:t>
            </w:r>
          </w:p>
        </w:tc>
      </w:tr>
      <w:tr w:rsidR="00853E26" w14:paraId="4CE716A6" w14:textId="77777777">
        <w:trPr>
          <w:trHeight w:val="592"/>
          <w:jc w:val="center"/>
        </w:trPr>
        <w:tc>
          <w:tcPr>
            <w:tcW w:w="794" w:type="dxa"/>
            <w:vAlign w:val="center"/>
          </w:tcPr>
          <w:p w14:paraId="0E7C9D47" w14:textId="77777777" w:rsidR="00853E26" w:rsidRDefault="00853E26">
            <w:pPr>
              <w:snapToGrid w:val="0"/>
              <w:spacing w:line="336" w:lineRule="auto"/>
              <w:ind w:right="6" w:firstLineChars="0" w:firstLine="0"/>
              <w:rPr>
                <w:rFonts w:ascii="仿宋_GB2312"/>
                <w:sz w:val="24"/>
                <w:szCs w:val="24"/>
              </w:rPr>
            </w:pPr>
          </w:p>
        </w:tc>
        <w:tc>
          <w:tcPr>
            <w:tcW w:w="2366" w:type="dxa"/>
            <w:vAlign w:val="center"/>
          </w:tcPr>
          <w:p w14:paraId="5DAA6403" w14:textId="77777777" w:rsidR="00853E26" w:rsidRDefault="00853E26">
            <w:pPr>
              <w:snapToGrid w:val="0"/>
              <w:spacing w:line="336" w:lineRule="auto"/>
              <w:ind w:right="6" w:firstLineChars="0" w:firstLine="0"/>
              <w:rPr>
                <w:rFonts w:ascii="仿宋_GB2312"/>
                <w:sz w:val="24"/>
                <w:szCs w:val="24"/>
              </w:rPr>
            </w:pPr>
          </w:p>
        </w:tc>
        <w:tc>
          <w:tcPr>
            <w:tcW w:w="2292" w:type="dxa"/>
            <w:vAlign w:val="center"/>
          </w:tcPr>
          <w:p w14:paraId="6CCBC245" w14:textId="77777777" w:rsidR="00853E26" w:rsidRDefault="00853E26">
            <w:pPr>
              <w:snapToGrid w:val="0"/>
              <w:spacing w:line="336" w:lineRule="auto"/>
              <w:ind w:right="6" w:firstLineChars="0" w:firstLine="0"/>
              <w:rPr>
                <w:rFonts w:ascii="仿宋_GB2312"/>
                <w:sz w:val="24"/>
                <w:szCs w:val="24"/>
              </w:rPr>
            </w:pPr>
          </w:p>
        </w:tc>
        <w:tc>
          <w:tcPr>
            <w:tcW w:w="1188" w:type="dxa"/>
            <w:vAlign w:val="center"/>
          </w:tcPr>
          <w:p w14:paraId="5FE8C295" w14:textId="77777777" w:rsidR="00853E26" w:rsidRDefault="00853E26">
            <w:pPr>
              <w:snapToGrid w:val="0"/>
              <w:spacing w:line="360" w:lineRule="exact"/>
              <w:ind w:right="6" w:firstLineChars="0" w:firstLine="0"/>
              <w:rPr>
                <w:rFonts w:ascii="仿宋_GB2312"/>
                <w:sz w:val="24"/>
                <w:szCs w:val="24"/>
              </w:rPr>
            </w:pPr>
          </w:p>
        </w:tc>
        <w:tc>
          <w:tcPr>
            <w:tcW w:w="1040" w:type="dxa"/>
            <w:vAlign w:val="center"/>
          </w:tcPr>
          <w:p w14:paraId="7F7DAF28" w14:textId="77777777" w:rsidR="00853E26" w:rsidRDefault="00853E26">
            <w:pPr>
              <w:snapToGrid w:val="0"/>
              <w:spacing w:line="360" w:lineRule="exact"/>
              <w:ind w:right="6" w:firstLineChars="0" w:firstLine="0"/>
              <w:rPr>
                <w:rFonts w:ascii="仿宋_GB2312"/>
                <w:sz w:val="24"/>
                <w:szCs w:val="24"/>
              </w:rPr>
            </w:pPr>
          </w:p>
        </w:tc>
        <w:tc>
          <w:tcPr>
            <w:tcW w:w="1108" w:type="dxa"/>
            <w:vAlign w:val="center"/>
          </w:tcPr>
          <w:p w14:paraId="13B59A5A" w14:textId="77777777" w:rsidR="00853E26" w:rsidRDefault="00853E26">
            <w:pPr>
              <w:snapToGrid w:val="0"/>
              <w:spacing w:line="336" w:lineRule="auto"/>
              <w:ind w:right="6" w:firstLineChars="0" w:firstLine="0"/>
              <w:rPr>
                <w:rFonts w:ascii="仿宋_GB2312"/>
                <w:sz w:val="24"/>
                <w:szCs w:val="24"/>
              </w:rPr>
            </w:pPr>
          </w:p>
        </w:tc>
        <w:tc>
          <w:tcPr>
            <w:tcW w:w="1008" w:type="dxa"/>
            <w:vAlign w:val="center"/>
          </w:tcPr>
          <w:p w14:paraId="38EF3C3F" w14:textId="77777777" w:rsidR="00853E26" w:rsidRDefault="00853E26">
            <w:pPr>
              <w:snapToGrid w:val="0"/>
              <w:spacing w:line="336" w:lineRule="auto"/>
              <w:ind w:right="6" w:firstLineChars="0" w:firstLine="0"/>
              <w:rPr>
                <w:rFonts w:ascii="仿宋_GB2312"/>
                <w:bCs/>
                <w:sz w:val="24"/>
                <w:szCs w:val="24"/>
              </w:rPr>
            </w:pPr>
          </w:p>
        </w:tc>
      </w:tr>
      <w:tr w:rsidR="00853E26" w14:paraId="23342D16" w14:textId="77777777">
        <w:trPr>
          <w:trHeight w:val="592"/>
          <w:jc w:val="center"/>
        </w:trPr>
        <w:tc>
          <w:tcPr>
            <w:tcW w:w="794" w:type="dxa"/>
            <w:vAlign w:val="center"/>
          </w:tcPr>
          <w:p w14:paraId="585CCF5F" w14:textId="77777777" w:rsidR="00853E26" w:rsidRDefault="00853E26">
            <w:pPr>
              <w:snapToGrid w:val="0"/>
              <w:spacing w:line="336" w:lineRule="auto"/>
              <w:ind w:right="6" w:firstLineChars="0" w:firstLine="0"/>
              <w:rPr>
                <w:rFonts w:ascii="仿宋_GB2312"/>
                <w:sz w:val="24"/>
                <w:szCs w:val="24"/>
              </w:rPr>
            </w:pPr>
          </w:p>
        </w:tc>
        <w:tc>
          <w:tcPr>
            <w:tcW w:w="2366" w:type="dxa"/>
            <w:vAlign w:val="center"/>
          </w:tcPr>
          <w:p w14:paraId="7B8C4D05" w14:textId="77777777" w:rsidR="00853E26" w:rsidRDefault="00853E26">
            <w:pPr>
              <w:snapToGrid w:val="0"/>
              <w:spacing w:line="336" w:lineRule="auto"/>
              <w:ind w:right="6" w:firstLineChars="0" w:firstLine="0"/>
              <w:rPr>
                <w:rFonts w:ascii="仿宋_GB2312"/>
                <w:sz w:val="24"/>
                <w:szCs w:val="24"/>
              </w:rPr>
            </w:pPr>
          </w:p>
        </w:tc>
        <w:tc>
          <w:tcPr>
            <w:tcW w:w="2292" w:type="dxa"/>
            <w:vAlign w:val="center"/>
          </w:tcPr>
          <w:p w14:paraId="5073AD08" w14:textId="77777777" w:rsidR="00853E26" w:rsidRDefault="00853E26">
            <w:pPr>
              <w:snapToGrid w:val="0"/>
              <w:spacing w:line="336" w:lineRule="auto"/>
              <w:ind w:right="6" w:firstLineChars="0" w:firstLine="0"/>
              <w:rPr>
                <w:rFonts w:ascii="仿宋_GB2312"/>
                <w:sz w:val="24"/>
                <w:szCs w:val="24"/>
              </w:rPr>
            </w:pPr>
          </w:p>
        </w:tc>
        <w:tc>
          <w:tcPr>
            <w:tcW w:w="1188" w:type="dxa"/>
            <w:vAlign w:val="center"/>
          </w:tcPr>
          <w:p w14:paraId="00C1DB42" w14:textId="77777777" w:rsidR="00853E26" w:rsidRDefault="00853E26">
            <w:pPr>
              <w:snapToGrid w:val="0"/>
              <w:spacing w:line="360" w:lineRule="exact"/>
              <w:ind w:right="6" w:firstLineChars="0" w:firstLine="0"/>
              <w:rPr>
                <w:rFonts w:ascii="仿宋_GB2312"/>
                <w:sz w:val="24"/>
                <w:szCs w:val="24"/>
              </w:rPr>
            </w:pPr>
          </w:p>
        </w:tc>
        <w:tc>
          <w:tcPr>
            <w:tcW w:w="1040" w:type="dxa"/>
            <w:vAlign w:val="center"/>
          </w:tcPr>
          <w:p w14:paraId="2805342A" w14:textId="77777777" w:rsidR="00853E26" w:rsidRDefault="00853E26">
            <w:pPr>
              <w:snapToGrid w:val="0"/>
              <w:spacing w:line="360" w:lineRule="exact"/>
              <w:ind w:right="6" w:firstLineChars="0" w:firstLine="0"/>
              <w:rPr>
                <w:rFonts w:ascii="仿宋_GB2312"/>
                <w:sz w:val="24"/>
                <w:szCs w:val="24"/>
              </w:rPr>
            </w:pPr>
          </w:p>
        </w:tc>
        <w:tc>
          <w:tcPr>
            <w:tcW w:w="1108" w:type="dxa"/>
            <w:vAlign w:val="center"/>
          </w:tcPr>
          <w:p w14:paraId="6AAF0A25" w14:textId="77777777" w:rsidR="00853E26" w:rsidRDefault="00853E26">
            <w:pPr>
              <w:snapToGrid w:val="0"/>
              <w:spacing w:line="336" w:lineRule="auto"/>
              <w:ind w:right="6" w:firstLineChars="0" w:firstLine="0"/>
              <w:rPr>
                <w:rFonts w:ascii="仿宋_GB2312"/>
                <w:sz w:val="24"/>
                <w:szCs w:val="24"/>
              </w:rPr>
            </w:pPr>
          </w:p>
        </w:tc>
        <w:tc>
          <w:tcPr>
            <w:tcW w:w="1008" w:type="dxa"/>
            <w:vAlign w:val="center"/>
          </w:tcPr>
          <w:p w14:paraId="58251F72" w14:textId="77777777" w:rsidR="00853E26" w:rsidRDefault="00853E26">
            <w:pPr>
              <w:snapToGrid w:val="0"/>
              <w:spacing w:line="336" w:lineRule="auto"/>
              <w:ind w:right="6" w:firstLineChars="0" w:firstLine="0"/>
              <w:rPr>
                <w:rFonts w:ascii="仿宋_GB2312"/>
                <w:bCs/>
                <w:sz w:val="24"/>
                <w:szCs w:val="24"/>
              </w:rPr>
            </w:pPr>
          </w:p>
        </w:tc>
      </w:tr>
      <w:tr w:rsidR="007559DA" w14:paraId="48830DA7" w14:textId="77777777">
        <w:trPr>
          <w:trHeight w:val="592"/>
          <w:jc w:val="center"/>
        </w:trPr>
        <w:tc>
          <w:tcPr>
            <w:tcW w:w="794" w:type="dxa"/>
            <w:vAlign w:val="center"/>
          </w:tcPr>
          <w:p w14:paraId="129D792F" w14:textId="77777777" w:rsidR="007559DA" w:rsidRDefault="007559DA">
            <w:pPr>
              <w:snapToGrid w:val="0"/>
              <w:spacing w:line="336" w:lineRule="auto"/>
              <w:ind w:right="6" w:firstLineChars="0" w:firstLine="0"/>
              <w:rPr>
                <w:rFonts w:ascii="仿宋_GB2312"/>
                <w:sz w:val="24"/>
                <w:szCs w:val="24"/>
              </w:rPr>
            </w:pPr>
          </w:p>
        </w:tc>
        <w:tc>
          <w:tcPr>
            <w:tcW w:w="2366" w:type="dxa"/>
            <w:vAlign w:val="center"/>
          </w:tcPr>
          <w:p w14:paraId="3E3EC934" w14:textId="77777777" w:rsidR="007559DA" w:rsidRDefault="007559DA">
            <w:pPr>
              <w:snapToGrid w:val="0"/>
              <w:spacing w:line="336" w:lineRule="auto"/>
              <w:ind w:right="6" w:firstLineChars="0" w:firstLine="0"/>
              <w:rPr>
                <w:rFonts w:ascii="仿宋_GB2312"/>
                <w:sz w:val="24"/>
                <w:szCs w:val="24"/>
              </w:rPr>
            </w:pPr>
          </w:p>
        </w:tc>
        <w:tc>
          <w:tcPr>
            <w:tcW w:w="2292" w:type="dxa"/>
            <w:vAlign w:val="center"/>
          </w:tcPr>
          <w:p w14:paraId="09B9B486" w14:textId="77777777" w:rsidR="007559DA" w:rsidRDefault="007559DA">
            <w:pPr>
              <w:snapToGrid w:val="0"/>
              <w:spacing w:line="336" w:lineRule="auto"/>
              <w:ind w:right="6" w:firstLineChars="0" w:firstLine="0"/>
              <w:rPr>
                <w:rFonts w:ascii="仿宋_GB2312"/>
                <w:sz w:val="24"/>
                <w:szCs w:val="24"/>
              </w:rPr>
            </w:pPr>
          </w:p>
        </w:tc>
        <w:tc>
          <w:tcPr>
            <w:tcW w:w="1188" w:type="dxa"/>
            <w:vAlign w:val="center"/>
          </w:tcPr>
          <w:p w14:paraId="344F29FC" w14:textId="77777777" w:rsidR="007559DA" w:rsidRDefault="007559DA">
            <w:pPr>
              <w:snapToGrid w:val="0"/>
              <w:spacing w:line="360" w:lineRule="exact"/>
              <w:ind w:right="6" w:firstLineChars="0" w:firstLine="0"/>
              <w:rPr>
                <w:rFonts w:ascii="仿宋_GB2312"/>
                <w:sz w:val="24"/>
                <w:szCs w:val="24"/>
              </w:rPr>
            </w:pPr>
          </w:p>
        </w:tc>
        <w:tc>
          <w:tcPr>
            <w:tcW w:w="1040" w:type="dxa"/>
            <w:vAlign w:val="center"/>
          </w:tcPr>
          <w:p w14:paraId="5C0A6FF4" w14:textId="77777777" w:rsidR="007559DA" w:rsidRDefault="007559DA">
            <w:pPr>
              <w:snapToGrid w:val="0"/>
              <w:spacing w:line="360" w:lineRule="exact"/>
              <w:ind w:right="6" w:firstLineChars="0" w:firstLine="0"/>
              <w:rPr>
                <w:rFonts w:ascii="仿宋_GB2312"/>
                <w:sz w:val="24"/>
                <w:szCs w:val="24"/>
              </w:rPr>
            </w:pPr>
          </w:p>
        </w:tc>
        <w:tc>
          <w:tcPr>
            <w:tcW w:w="1108" w:type="dxa"/>
            <w:vAlign w:val="center"/>
          </w:tcPr>
          <w:p w14:paraId="1775C174" w14:textId="77777777" w:rsidR="007559DA" w:rsidRDefault="007559DA">
            <w:pPr>
              <w:snapToGrid w:val="0"/>
              <w:spacing w:line="336" w:lineRule="auto"/>
              <w:ind w:right="6" w:firstLineChars="0" w:firstLine="0"/>
              <w:rPr>
                <w:rFonts w:ascii="仿宋_GB2312"/>
                <w:sz w:val="24"/>
                <w:szCs w:val="24"/>
              </w:rPr>
            </w:pPr>
          </w:p>
        </w:tc>
        <w:tc>
          <w:tcPr>
            <w:tcW w:w="1008" w:type="dxa"/>
            <w:vAlign w:val="center"/>
          </w:tcPr>
          <w:p w14:paraId="1B8B4281" w14:textId="77777777" w:rsidR="007559DA" w:rsidRDefault="007559DA">
            <w:pPr>
              <w:snapToGrid w:val="0"/>
              <w:spacing w:line="336" w:lineRule="auto"/>
              <w:ind w:right="6" w:firstLineChars="0" w:firstLine="0"/>
              <w:rPr>
                <w:rFonts w:ascii="仿宋_GB2312"/>
                <w:bCs/>
                <w:sz w:val="24"/>
                <w:szCs w:val="24"/>
              </w:rPr>
            </w:pPr>
          </w:p>
        </w:tc>
      </w:tr>
    </w:tbl>
    <w:p w14:paraId="5710D253" w14:textId="77777777" w:rsidR="00853E26" w:rsidRDefault="00EE27C2">
      <w:pPr>
        <w:widowControl/>
        <w:spacing w:afterLines="50" w:after="289" w:line="400" w:lineRule="exact"/>
        <w:ind w:firstLineChars="0" w:firstLine="0"/>
        <w:jc w:val="left"/>
        <w:rPr>
          <w:rFonts w:ascii="黑体" w:eastAsia="黑体" w:hAnsi="华文仿宋"/>
        </w:rPr>
      </w:pPr>
      <w:r>
        <w:rPr>
          <w:rFonts w:ascii="黑体" w:eastAsia="黑体" w:hAnsi="华文仿宋" w:hint="eastAsia"/>
        </w:rPr>
        <w:t>七、重要专著情况（4项内，需附封面及必要页）</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3646"/>
        <w:gridCol w:w="2898"/>
        <w:gridCol w:w="1564"/>
        <w:gridCol w:w="896"/>
      </w:tblGrid>
      <w:tr w:rsidR="00853E26" w14:paraId="4581D011" w14:textId="77777777">
        <w:trPr>
          <w:cantSplit/>
          <w:trHeight w:val="588"/>
          <w:jc w:val="center"/>
        </w:trPr>
        <w:tc>
          <w:tcPr>
            <w:tcW w:w="804" w:type="dxa"/>
            <w:vAlign w:val="center"/>
          </w:tcPr>
          <w:p w14:paraId="3B61A347" w14:textId="77777777" w:rsidR="00853E26" w:rsidRDefault="00EE27C2">
            <w:pPr>
              <w:snapToGrid w:val="0"/>
              <w:ind w:right="6" w:firstLineChars="0" w:firstLine="0"/>
              <w:jc w:val="center"/>
              <w:rPr>
                <w:rFonts w:ascii="仿宋_GB2312"/>
                <w:b/>
                <w:bCs/>
                <w:sz w:val="24"/>
                <w:szCs w:val="24"/>
              </w:rPr>
            </w:pPr>
            <w:r>
              <w:rPr>
                <w:rFonts w:ascii="仿宋_GB2312" w:hint="eastAsia"/>
                <w:bCs/>
                <w:sz w:val="24"/>
                <w:szCs w:val="24"/>
              </w:rPr>
              <w:t>序号</w:t>
            </w:r>
          </w:p>
        </w:tc>
        <w:tc>
          <w:tcPr>
            <w:tcW w:w="3646" w:type="dxa"/>
            <w:vAlign w:val="center"/>
          </w:tcPr>
          <w:p w14:paraId="2BC1AE90" w14:textId="77777777" w:rsidR="00853E26" w:rsidRDefault="00EE27C2">
            <w:pPr>
              <w:snapToGrid w:val="0"/>
              <w:ind w:right="6" w:firstLineChars="0" w:firstLine="0"/>
              <w:jc w:val="center"/>
              <w:rPr>
                <w:rFonts w:ascii="仿宋_GB2312"/>
                <w:b/>
                <w:bCs/>
                <w:sz w:val="24"/>
                <w:szCs w:val="24"/>
              </w:rPr>
            </w:pPr>
            <w:r>
              <w:rPr>
                <w:rFonts w:ascii="仿宋_GB2312" w:hint="eastAsia"/>
                <w:bCs/>
                <w:sz w:val="24"/>
                <w:szCs w:val="24"/>
              </w:rPr>
              <w:t>专著名称</w:t>
            </w:r>
          </w:p>
        </w:tc>
        <w:tc>
          <w:tcPr>
            <w:tcW w:w="2898" w:type="dxa"/>
            <w:vAlign w:val="center"/>
          </w:tcPr>
          <w:p w14:paraId="4052A700" w14:textId="77777777" w:rsidR="00853E26" w:rsidRDefault="00EE27C2">
            <w:pPr>
              <w:snapToGrid w:val="0"/>
              <w:ind w:right="6" w:firstLineChars="0" w:firstLine="0"/>
              <w:jc w:val="center"/>
              <w:rPr>
                <w:rFonts w:ascii="仿宋_GB2312"/>
                <w:b/>
                <w:bCs/>
                <w:sz w:val="24"/>
                <w:szCs w:val="24"/>
              </w:rPr>
            </w:pPr>
            <w:r>
              <w:rPr>
                <w:rFonts w:ascii="仿宋_GB2312" w:hint="eastAsia"/>
                <w:bCs/>
                <w:sz w:val="24"/>
                <w:szCs w:val="24"/>
              </w:rPr>
              <w:t>出版社</w:t>
            </w:r>
          </w:p>
        </w:tc>
        <w:tc>
          <w:tcPr>
            <w:tcW w:w="1564" w:type="dxa"/>
            <w:vAlign w:val="center"/>
          </w:tcPr>
          <w:p w14:paraId="3DDD78ED" w14:textId="77777777" w:rsidR="00853E26" w:rsidRDefault="00EE27C2">
            <w:pPr>
              <w:snapToGrid w:val="0"/>
              <w:ind w:right="6" w:firstLineChars="0" w:firstLine="0"/>
              <w:jc w:val="center"/>
              <w:rPr>
                <w:rFonts w:ascii="仿宋_GB2312"/>
                <w:b/>
                <w:bCs/>
                <w:sz w:val="24"/>
                <w:szCs w:val="24"/>
              </w:rPr>
            </w:pPr>
            <w:r>
              <w:rPr>
                <w:rFonts w:ascii="仿宋_GB2312" w:hint="eastAsia"/>
                <w:bCs/>
                <w:sz w:val="24"/>
                <w:szCs w:val="24"/>
              </w:rPr>
              <w:t>发行国家和地区</w:t>
            </w:r>
          </w:p>
        </w:tc>
        <w:tc>
          <w:tcPr>
            <w:tcW w:w="896" w:type="dxa"/>
            <w:vAlign w:val="center"/>
          </w:tcPr>
          <w:p w14:paraId="7474F256" w14:textId="77777777" w:rsidR="00853E26" w:rsidRDefault="00EE27C2">
            <w:pPr>
              <w:snapToGrid w:val="0"/>
              <w:ind w:right="6" w:firstLineChars="0" w:firstLine="0"/>
              <w:jc w:val="center"/>
              <w:rPr>
                <w:rFonts w:ascii="仿宋_GB2312"/>
                <w:b/>
                <w:bCs/>
                <w:sz w:val="24"/>
                <w:szCs w:val="24"/>
              </w:rPr>
            </w:pPr>
            <w:r>
              <w:rPr>
                <w:rFonts w:ascii="仿宋_GB2312" w:hint="eastAsia"/>
                <w:bCs/>
                <w:sz w:val="24"/>
                <w:szCs w:val="24"/>
              </w:rPr>
              <w:t>年份</w:t>
            </w:r>
          </w:p>
        </w:tc>
      </w:tr>
      <w:tr w:rsidR="00853E26" w14:paraId="65498398" w14:textId="77777777">
        <w:trPr>
          <w:cantSplit/>
          <w:trHeight w:val="588"/>
          <w:jc w:val="center"/>
        </w:trPr>
        <w:tc>
          <w:tcPr>
            <w:tcW w:w="804" w:type="dxa"/>
            <w:vAlign w:val="center"/>
          </w:tcPr>
          <w:p w14:paraId="2017FBB6" w14:textId="138FBAA1" w:rsidR="00853E26" w:rsidRPr="0044228A" w:rsidRDefault="00E11E5B" w:rsidP="00E11E5B">
            <w:pPr>
              <w:snapToGrid w:val="0"/>
              <w:spacing w:line="336" w:lineRule="auto"/>
              <w:ind w:right="6" w:firstLineChars="78" w:firstLine="198"/>
              <w:rPr>
                <w:rFonts w:ascii="仿宋_GB2312"/>
                <w:bCs/>
                <w:sz w:val="24"/>
                <w:szCs w:val="24"/>
              </w:rPr>
            </w:pPr>
            <w:r w:rsidRPr="0044228A">
              <w:rPr>
                <w:rFonts w:ascii="仿宋_GB2312" w:hint="eastAsia"/>
                <w:bCs/>
                <w:sz w:val="24"/>
                <w:szCs w:val="24"/>
              </w:rPr>
              <w:t>1</w:t>
            </w:r>
          </w:p>
        </w:tc>
        <w:tc>
          <w:tcPr>
            <w:tcW w:w="3646" w:type="dxa"/>
            <w:vAlign w:val="center"/>
          </w:tcPr>
          <w:p w14:paraId="53203F4C" w14:textId="2BCA8652" w:rsidR="00853E26" w:rsidRPr="0044228A" w:rsidRDefault="00E11E5B" w:rsidP="00E11E5B">
            <w:pPr>
              <w:snapToGrid w:val="0"/>
              <w:spacing w:line="336" w:lineRule="auto"/>
              <w:ind w:right="6" w:firstLineChars="0" w:firstLine="0"/>
              <w:rPr>
                <w:rFonts w:ascii="仿宋_GB2312"/>
                <w:bCs/>
                <w:sz w:val="24"/>
                <w:szCs w:val="24"/>
              </w:rPr>
            </w:pPr>
            <w:r w:rsidRPr="0044228A">
              <w:rPr>
                <w:rFonts w:ascii="宋体" w:hAnsi="宋体" w:hint="eastAsia"/>
                <w:bCs/>
                <w:sz w:val="24"/>
                <w:szCs w:val="24"/>
              </w:rPr>
              <w:t>血液肿瘤病理中国肿瘤整合诊治技术指南（副主编）</w:t>
            </w:r>
          </w:p>
        </w:tc>
        <w:tc>
          <w:tcPr>
            <w:tcW w:w="2898" w:type="dxa"/>
            <w:vAlign w:val="center"/>
          </w:tcPr>
          <w:p w14:paraId="172919B5" w14:textId="54E42F50" w:rsidR="00853E26" w:rsidRPr="0044228A" w:rsidRDefault="00E11E5B" w:rsidP="00E11E5B">
            <w:pPr>
              <w:snapToGrid w:val="0"/>
              <w:spacing w:line="336" w:lineRule="auto"/>
              <w:ind w:right="6" w:firstLineChars="0" w:firstLine="0"/>
              <w:rPr>
                <w:rFonts w:ascii="仿宋_GB2312"/>
                <w:bCs/>
                <w:sz w:val="24"/>
                <w:szCs w:val="24"/>
              </w:rPr>
            </w:pPr>
            <w:r w:rsidRPr="0044228A">
              <w:rPr>
                <w:rFonts w:ascii="仿宋_GB2312" w:hint="eastAsia"/>
                <w:bCs/>
                <w:sz w:val="24"/>
                <w:szCs w:val="24"/>
              </w:rPr>
              <w:t>天津科学技术出版社</w:t>
            </w:r>
          </w:p>
        </w:tc>
        <w:tc>
          <w:tcPr>
            <w:tcW w:w="1564" w:type="dxa"/>
            <w:vAlign w:val="center"/>
          </w:tcPr>
          <w:p w14:paraId="1ECBF917" w14:textId="50F7E2EF" w:rsidR="00853E26" w:rsidRPr="0044228A" w:rsidRDefault="00E11E5B">
            <w:pPr>
              <w:snapToGrid w:val="0"/>
              <w:spacing w:line="336" w:lineRule="auto"/>
              <w:ind w:right="6" w:firstLine="508"/>
              <w:rPr>
                <w:rFonts w:ascii="仿宋_GB2312"/>
                <w:bCs/>
                <w:sz w:val="24"/>
                <w:szCs w:val="24"/>
              </w:rPr>
            </w:pPr>
            <w:r w:rsidRPr="0044228A">
              <w:rPr>
                <w:rFonts w:ascii="仿宋_GB2312" w:hint="eastAsia"/>
                <w:bCs/>
                <w:sz w:val="24"/>
                <w:szCs w:val="24"/>
              </w:rPr>
              <w:t>中国</w:t>
            </w:r>
          </w:p>
        </w:tc>
        <w:tc>
          <w:tcPr>
            <w:tcW w:w="896" w:type="dxa"/>
            <w:vAlign w:val="center"/>
          </w:tcPr>
          <w:p w14:paraId="121FB403" w14:textId="52A143A3" w:rsidR="00853E26" w:rsidRPr="0044228A" w:rsidRDefault="00E11E5B" w:rsidP="00E11E5B">
            <w:pPr>
              <w:snapToGrid w:val="0"/>
              <w:spacing w:line="336" w:lineRule="auto"/>
              <w:ind w:right="6" w:firstLineChars="0" w:firstLine="0"/>
              <w:rPr>
                <w:rFonts w:ascii="仿宋_GB2312"/>
                <w:bCs/>
                <w:sz w:val="24"/>
                <w:szCs w:val="24"/>
              </w:rPr>
            </w:pPr>
            <w:r w:rsidRPr="0044228A">
              <w:rPr>
                <w:rFonts w:ascii="仿宋_GB2312" w:hint="eastAsia"/>
                <w:bCs/>
                <w:sz w:val="24"/>
                <w:szCs w:val="24"/>
              </w:rPr>
              <w:t>2</w:t>
            </w:r>
            <w:r w:rsidRPr="0044228A">
              <w:rPr>
                <w:rFonts w:ascii="仿宋_GB2312"/>
                <w:bCs/>
                <w:sz w:val="24"/>
                <w:szCs w:val="24"/>
              </w:rPr>
              <w:t>023</w:t>
            </w:r>
          </w:p>
        </w:tc>
      </w:tr>
      <w:tr w:rsidR="00853E26" w14:paraId="2362920B" w14:textId="77777777">
        <w:trPr>
          <w:cantSplit/>
          <w:trHeight w:val="588"/>
          <w:jc w:val="center"/>
        </w:trPr>
        <w:tc>
          <w:tcPr>
            <w:tcW w:w="804" w:type="dxa"/>
            <w:vAlign w:val="center"/>
          </w:tcPr>
          <w:p w14:paraId="504A5A60" w14:textId="0BF766DE" w:rsidR="00853E26" w:rsidRPr="0044228A" w:rsidRDefault="00E11E5B" w:rsidP="00E11E5B">
            <w:pPr>
              <w:snapToGrid w:val="0"/>
              <w:spacing w:line="336" w:lineRule="auto"/>
              <w:ind w:right="6" w:firstLineChars="78" w:firstLine="198"/>
              <w:rPr>
                <w:rFonts w:ascii="仿宋_GB2312"/>
                <w:bCs/>
                <w:sz w:val="24"/>
                <w:szCs w:val="24"/>
              </w:rPr>
            </w:pPr>
            <w:r w:rsidRPr="0044228A">
              <w:rPr>
                <w:rFonts w:ascii="仿宋_GB2312" w:hint="eastAsia"/>
                <w:bCs/>
                <w:sz w:val="24"/>
                <w:szCs w:val="24"/>
              </w:rPr>
              <w:t>2</w:t>
            </w:r>
          </w:p>
        </w:tc>
        <w:tc>
          <w:tcPr>
            <w:tcW w:w="3646" w:type="dxa"/>
            <w:vAlign w:val="center"/>
          </w:tcPr>
          <w:p w14:paraId="4F79EDE4" w14:textId="65919DB6" w:rsidR="00853E26" w:rsidRPr="0044228A" w:rsidRDefault="00E11E5B" w:rsidP="00E11E5B">
            <w:pPr>
              <w:snapToGrid w:val="0"/>
              <w:spacing w:line="336" w:lineRule="auto"/>
              <w:ind w:right="6" w:firstLineChars="0" w:firstLine="0"/>
              <w:rPr>
                <w:rFonts w:ascii="宋体" w:hAnsi="宋体"/>
                <w:bCs/>
                <w:sz w:val="24"/>
                <w:szCs w:val="24"/>
              </w:rPr>
            </w:pPr>
            <w:r w:rsidRPr="0044228A">
              <w:rPr>
                <w:rFonts w:ascii="宋体" w:hAnsi="宋体" w:hint="eastAsia"/>
                <w:bCs/>
                <w:sz w:val="24"/>
                <w:szCs w:val="24"/>
              </w:rPr>
              <w:t>生理学基础</w:t>
            </w:r>
            <w:r w:rsidR="000974C5" w:rsidRPr="0044228A">
              <w:rPr>
                <w:rFonts w:ascii="宋体" w:hAnsi="宋体" w:hint="eastAsia"/>
                <w:bCs/>
                <w:sz w:val="24"/>
                <w:szCs w:val="24"/>
              </w:rPr>
              <w:t>（编委）</w:t>
            </w:r>
          </w:p>
        </w:tc>
        <w:tc>
          <w:tcPr>
            <w:tcW w:w="2898" w:type="dxa"/>
            <w:vAlign w:val="center"/>
          </w:tcPr>
          <w:p w14:paraId="13A81594" w14:textId="417BBEBB" w:rsidR="00853E26" w:rsidRPr="0044228A" w:rsidRDefault="00E11E5B" w:rsidP="00E11E5B">
            <w:pPr>
              <w:snapToGrid w:val="0"/>
              <w:spacing w:line="336" w:lineRule="auto"/>
              <w:ind w:right="6" w:firstLineChars="0" w:firstLine="0"/>
              <w:rPr>
                <w:rFonts w:ascii="宋体" w:hAnsi="宋体"/>
                <w:bCs/>
                <w:sz w:val="24"/>
                <w:szCs w:val="24"/>
              </w:rPr>
            </w:pPr>
            <w:r w:rsidRPr="0044228A">
              <w:rPr>
                <w:rFonts w:ascii="宋体" w:hAnsi="宋体" w:hint="eastAsia"/>
                <w:bCs/>
                <w:sz w:val="24"/>
                <w:szCs w:val="24"/>
              </w:rPr>
              <w:t>中国中医药出版社</w:t>
            </w:r>
          </w:p>
        </w:tc>
        <w:tc>
          <w:tcPr>
            <w:tcW w:w="1564" w:type="dxa"/>
            <w:vAlign w:val="center"/>
          </w:tcPr>
          <w:p w14:paraId="325088C3" w14:textId="4350F4C2" w:rsidR="00853E26" w:rsidRPr="0044228A" w:rsidRDefault="00E11E5B">
            <w:pPr>
              <w:snapToGrid w:val="0"/>
              <w:spacing w:line="336" w:lineRule="auto"/>
              <w:ind w:right="6" w:firstLine="508"/>
              <w:rPr>
                <w:rFonts w:ascii="仿宋_GB2312"/>
                <w:bCs/>
                <w:sz w:val="24"/>
                <w:szCs w:val="24"/>
              </w:rPr>
            </w:pPr>
            <w:r w:rsidRPr="0044228A">
              <w:rPr>
                <w:rFonts w:ascii="仿宋_GB2312" w:hint="eastAsia"/>
                <w:bCs/>
                <w:sz w:val="24"/>
                <w:szCs w:val="24"/>
              </w:rPr>
              <w:t>中国</w:t>
            </w:r>
          </w:p>
        </w:tc>
        <w:tc>
          <w:tcPr>
            <w:tcW w:w="896" w:type="dxa"/>
            <w:vAlign w:val="center"/>
          </w:tcPr>
          <w:p w14:paraId="569B6AF1" w14:textId="7B3AD124" w:rsidR="00853E26" w:rsidRPr="0044228A" w:rsidRDefault="00E11E5B" w:rsidP="00E11E5B">
            <w:pPr>
              <w:snapToGrid w:val="0"/>
              <w:spacing w:line="336" w:lineRule="auto"/>
              <w:ind w:right="6" w:firstLineChars="0" w:firstLine="0"/>
              <w:rPr>
                <w:rFonts w:ascii="仿宋_GB2312"/>
                <w:bCs/>
                <w:sz w:val="24"/>
                <w:szCs w:val="24"/>
              </w:rPr>
            </w:pPr>
            <w:r w:rsidRPr="0044228A">
              <w:rPr>
                <w:rFonts w:ascii="仿宋_GB2312" w:hint="eastAsia"/>
                <w:bCs/>
                <w:sz w:val="24"/>
                <w:szCs w:val="24"/>
              </w:rPr>
              <w:t>2</w:t>
            </w:r>
            <w:r w:rsidRPr="0044228A">
              <w:rPr>
                <w:rFonts w:ascii="仿宋_GB2312"/>
                <w:bCs/>
                <w:sz w:val="24"/>
                <w:szCs w:val="24"/>
              </w:rPr>
              <w:t>021</w:t>
            </w:r>
          </w:p>
        </w:tc>
      </w:tr>
      <w:tr w:rsidR="00853E26" w14:paraId="11B115D5" w14:textId="77777777">
        <w:trPr>
          <w:cantSplit/>
          <w:trHeight w:val="588"/>
          <w:jc w:val="center"/>
        </w:trPr>
        <w:tc>
          <w:tcPr>
            <w:tcW w:w="804" w:type="dxa"/>
            <w:vAlign w:val="center"/>
          </w:tcPr>
          <w:p w14:paraId="17897874" w14:textId="77777777" w:rsidR="00853E26" w:rsidRDefault="00853E26">
            <w:pPr>
              <w:snapToGrid w:val="0"/>
              <w:spacing w:line="336" w:lineRule="auto"/>
              <w:ind w:right="6" w:firstLine="508"/>
              <w:rPr>
                <w:rFonts w:ascii="仿宋_GB2312"/>
                <w:bCs/>
                <w:sz w:val="24"/>
                <w:szCs w:val="24"/>
              </w:rPr>
            </w:pPr>
          </w:p>
        </w:tc>
        <w:tc>
          <w:tcPr>
            <w:tcW w:w="3646" w:type="dxa"/>
            <w:vAlign w:val="center"/>
          </w:tcPr>
          <w:p w14:paraId="0FDEC66C" w14:textId="77777777" w:rsidR="00853E26" w:rsidRDefault="00853E26">
            <w:pPr>
              <w:snapToGrid w:val="0"/>
              <w:spacing w:line="336" w:lineRule="auto"/>
              <w:ind w:right="6" w:firstLine="508"/>
              <w:rPr>
                <w:rFonts w:ascii="仿宋_GB2312"/>
                <w:bCs/>
                <w:sz w:val="24"/>
                <w:szCs w:val="24"/>
              </w:rPr>
            </w:pPr>
          </w:p>
        </w:tc>
        <w:tc>
          <w:tcPr>
            <w:tcW w:w="2898" w:type="dxa"/>
            <w:vAlign w:val="center"/>
          </w:tcPr>
          <w:p w14:paraId="706ECD43" w14:textId="77777777" w:rsidR="00853E26" w:rsidRDefault="00853E26">
            <w:pPr>
              <w:snapToGrid w:val="0"/>
              <w:spacing w:line="336" w:lineRule="auto"/>
              <w:ind w:right="6" w:firstLine="508"/>
              <w:rPr>
                <w:rFonts w:ascii="仿宋_GB2312"/>
                <w:bCs/>
                <w:sz w:val="24"/>
                <w:szCs w:val="24"/>
              </w:rPr>
            </w:pPr>
          </w:p>
        </w:tc>
        <w:tc>
          <w:tcPr>
            <w:tcW w:w="1564" w:type="dxa"/>
            <w:vAlign w:val="center"/>
          </w:tcPr>
          <w:p w14:paraId="65C56DBC" w14:textId="77777777" w:rsidR="00853E26" w:rsidRDefault="00853E26">
            <w:pPr>
              <w:snapToGrid w:val="0"/>
              <w:spacing w:line="336" w:lineRule="auto"/>
              <w:ind w:right="6" w:firstLine="508"/>
              <w:rPr>
                <w:rFonts w:ascii="仿宋_GB2312"/>
                <w:bCs/>
                <w:sz w:val="24"/>
                <w:szCs w:val="24"/>
              </w:rPr>
            </w:pPr>
          </w:p>
        </w:tc>
        <w:tc>
          <w:tcPr>
            <w:tcW w:w="896" w:type="dxa"/>
            <w:vAlign w:val="center"/>
          </w:tcPr>
          <w:p w14:paraId="620FC2CD" w14:textId="77777777" w:rsidR="00853E26" w:rsidRDefault="00853E26">
            <w:pPr>
              <w:snapToGrid w:val="0"/>
              <w:spacing w:line="336" w:lineRule="auto"/>
              <w:ind w:right="6" w:firstLine="508"/>
              <w:rPr>
                <w:rFonts w:ascii="仿宋_GB2312"/>
                <w:bCs/>
                <w:sz w:val="24"/>
                <w:szCs w:val="24"/>
              </w:rPr>
            </w:pPr>
          </w:p>
        </w:tc>
      </w:tr>
      <w:tr w:rsidR="00853E26" w14:paraId="74F98FAC" w14:textId="77777777">
        <w:trPr>
          <w:cantSplit/>
          <w:trHeight w:val="588"/>
          <w:jc w:val="center"/>
        </w:trPr>
        <w:tc>
          <w:tcPr>
            <w:tcW w:w="804" w:type="dxa"/>
            <w:vAlign w:val="center"/>
          </w:tcPr>
          <w:p w14:paraId="519F3A4F" w14:textId="77777777" w:rsidR="00853E26" w:rsidRDefault="00853E26">
            <w:pPr>
              <w:snapToGrid w:val="0"/>
              <w:spacing w:line="336" w:lineRule="auto"/>
              <w:ind w:right="6" w:firstLine="508"/>
              <w:rPr>
                <w:rFonts w:ascii="仿宋_GB2312"/>
                <w:bCs/>
                <w:sz w:val="24"/>
                <w:szCs w:val="24"/>
              </w:rPr>
            </w:pPr>
          </w:p>
        </w:tc>
        <w:tc>
          <w:tcPr>
            <w:tcW w:w="3646" w:type="dxa"/>
            <w:vAlign w:val="center"/>
          </w:tcPr>
          <w:p w14:paraId="648CCFCC" w14:textId="77777777" w:rsidR="00853E26" w:rsidRDefault="00853E26">
            <w:pPr>
              <w:snapToGrid w:val="0"/>
              <w:spacing w:line="336" w:lineRule="auto"/>
              <w:ind w:right="6" w:firstLine="508"/>
              <w:rPr>
                <w:rFonts w:ascii="仿宋_GB2312"/>
                <w:bCs/>
                <w:sz w:val="24"/>
                <w:szCs w:val="24"/>
              </w:rPr>
            </w:pPr>
          </w:p>
        </w:tc>
        <w:tc>
          <w:tcPr>
            <w:tcW w:w="2898" w:type="dxa"/>
            <w:vAlign w:val="center"/>
          </w:tcPr>
          <w:p w14:paraId="090CC2EB" w14:textId="77777777" w:rsidR="00853E26" w:rsidRDefault="00853E26">
            <w:pPr>
              <w:snapToGrid w:val="0"/>
              <w:spacing w:line="336" w:lineRule="auto"/>
              <w:ind w:right="6" w:firstLine="508"/>
              <w:rPr>
                <w:rFonts w:ascii="仿宋_GB2312"/>
                <w:bCs/>
                <w:sz w:val="24"/>
                <w:szCs w:val="24"/>
              </w:rPr>
            </w:pPr>
          </w:p>
        </w:tc>
        <w:tc>
          <w:tcPr>
            <w:tcW w:w="1564" w:type="dxa"/>
            <w:vAlign w:val="center"/>
          </w:tcPr>
          <w:p w14:paraId="499E63DF" w14:textId="77777777" w:rsidR="00853E26" w:rsidRDefault="00853E26">
            <w:pPr>
              <w:snapToGrid w:val="0"/>
              <w:spacing w:line="336" w:lineRule="auto"/>
              <w:ind w:right="6" w:firstLine="508"/>
              <w:rPr>
                <w:rFonts w:ascii="仿宋_GB2312"/>
                <w:bCs/>
                <w:sz w:val="24"/>
                <w:szCs w:val="24"/>
              </w:rPr>
            </w:pPr>
          </w:p>
        </w:tc>
        <w:tc>
          <w:tcPr>
            <w:tcW w:w="896" w:type="dxa"/>
            <w:vAlign w:val="center"/>
          </w:tcPr>
          <w:p w14:paraId="5C6A4C2F" w14:textId="77777777" w:rsidR="00853E26" w:rsidRDefault="00853E26">
            <w:pPr>
              <w:snapToGrid w:val="0"/>
              <w:spacing w:line="336" w:lineRule="auto"/>
              <w:ind w:right="6" w:firstLine="508"/>
              <w:rPr>
                <w:rFonts w:ascii="仿宋_GB2312"/>
                <w:bCs/>
                <w:sz w:val="24"/>
                <w:szCs w:val="24"/>
              </w:rPr>
            </w:pPr>
          </w:p>
        </w:tc>
      </w:tr>
    </w:tbl>
    <w:p w14:paraId="2509A934" w14:textId="77777777" w:rsidR="00853E26" w:rsidRDefault="00EE27C2">
      <w:pPr>
        <w:widowControl/>
        <w:spacing w:beforeLines="100" w:before="579" w:afterLines="50" w:after="289" w:line="400" w:lineRule="exact"/>
        <w:ind w:left="628" w:hangingChars="200" w:hanging="628"/>
        <w:jc w:val="left"/>
        <w:rPr>
          <w:rFonts w:ascii="黑体" w:eastAsia="黑体" w:hAnsi="华文仿宋"/>
        </w:rPr>
      </w:pPr>
      <w:r>
        <w:rPr>
          <w:rFonts w:ascii="黑体" w:eastAsia="黑体" w:hAnsi="华文仿宋" w:hint="eastAsia"/>
        </w:rPr>
        <w:t>八、</w:t>
      </w:r>
      <w:r>
        <w:rPr>
          <w:rFonts w:ascii="黑体" w:eastAsia="黑体" w:hAnsi="华文仿宋"/>
        </w:rPr>
        <w:t>代表性论文</w:t>
      </w:r>
      <w:r>
        <w:rPr>
          <w:rFonts w:ascii="黑体" w:eastAsia="黑体" w:hAnsi="华文仿宋" w:hint="eastAsia"/>
        </w:rPr>
        <w:t>（10项内，“第一作者”或“通讯作者”的论文，需附封面及必要页）</w:t>
      </w:r>
    </w:p>
    <w:p w14:paraId="2BB23187" w14:textId="77777777" w:rsidR="000974C5" w:rsidRDefault="000974C5">
      <w:pPr>
        <w:snapToGrid w:val="0"/>
        <w:ind w:leftChars="-54" w:left="-169" w:right="6" w:firstLineChars="66" w:firstLine="168"/>
        <w:jc w:val="center"/>
        <w:rPr>
          <w:rFonts w:ascii="仿宋_GB2312"/>
          <w:sz w:val="24"/>
          <w:szCs w:val="24"/>
        </w:rPr>
        <w:sectPr w:rsidR="000974C5">
          <w:headerReference w:type="even" r:id="rId8"/>
          <w:headerReference w:type="default" r:id="rId9"/>
          <w:footerReference w:type="even" r:id="rId10"/>
          <w:footerReference w:type="default" r:id="rId11"/>
          <w:headerReference w:type="first" r:id="rId12"/>
          <w:footerReference w:type="first" r:id="rId13"/>
          <w:type w:val="continuous"/>
          <w:pgSz w:w="11906" w:h="16838"/>
          <w:pgMar w:top="2098" w:right="1474" w:bottom="1985" w:left="1588" w:header="851" w:footer="1588" w:gutter="0"/>
          <w:cols w:space="425"/>
          <w:docGrid w:type="linesAndChars" w:linePitch="579" w:charSpace="2837"/>
        </w:sectPr>
      </w:pPr>
    </w:p>
    <w:tbl>
      <w:tblPr>
        <w:tblW w:w="13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686"/>
        <w:gridCol w:w="3827"/>
        <w:gridCol w:w="1418"/>
        <w:gridCol w:w="1134"/>
        <w:gridCol w:w="1275"/>
        <w:gridCol w:w="988"/>
      </w:tblGrid>
      <w:tr w:rsidR="00687D93" w14:paraId="380BC367" w14:textId="77777777" w:rsidTr="00D33AE0">
        <w:trPr>
          <w:trHeight w:val="554"/>
          <w:jc w:val="center"/>
        </w:trPr>
        <w:tc>
          <w:tcPr>
            <w:tcW w:w="707" w:type="dxa"/>
            <w:vAlign w:val="center"/>
          </w:tcPr>
          <w:p w14:paraId="7EAD0322" w14:textId="77777777" w:rsidR="00853E26" w:rsidRDefault="00EE27C2">
            <w:pPr>
              <w:snapToGrid w:val="0"/>
              <w:ind w:leftChars="-54" w:left="-162" w:right="6" w:firstLineChars="66" w:firstLine="158"/>
              <w:jc w:val="center"/>
              <w:rPr>
                <w:rFonts w:ascii="仿宋_GB2312"/>
                <w:bCs/>
                <w:sz w:val="24"/>
                <w:szCs w:val="24"/>
              </w:rPr>
            </w:pPr>
            <w:r>
              <w:rPr>
                <w:rFonts w:ascii="仿宋_GB2312" w:hint="eastAsia"/>
                <w:sz w:val="24"/>
                <w:szCs w:val="24"/>
              </w:rPr>
              <w:lastRenderedPageBreak/>
              <w:t>序号</w:t>
            </w:r>
          </w:p>
        </w:tc>
        <w:tc>
          <w:tcPr>
            <w:tcW w:w="3686" w:type="dxa"/>
            <w:vAlign w:val="center"/>
          </w:tcPr>
          <w:p w14:paraId="4E5E27FC" w14:textId="77777777" w:rsidR="00853E26" w:rsidRDefault="00EE27C2">
            <w:pPr>
              <w:snapToGrid w:val="0"/>
              <w:ind w:right="6" w:firstLineChars="83" w:firstLine="199"/>
              <w:jc w:val="center"/>
              <w:rPr>
                <w:rFonts w:ascii="仿宋_GB2312"/>
                <w:bCs/>
                <w:sz w:val="24"/>
                <w:szCs w:val="24"/>
              </w:rPr>
            </w:pPr>
            <w:r>
              <w:rPr>
                <w:rFonts w:ascii="仿宋_GB2312" w:hint="eastAsia"/>
                <w:sz w:val="24"/>
                <w:szCs w:val="24"/>
              </w:rPr>
              <w:t>论文题目</w:t>
            </w:r>
          </w:p>
        </w:tc>
        <w:tc>
          <w:tcPr>
            <w:tcW w:w="3827" w:type="dxa"/>
            <w:vAlign w:val="center"/>
          </w:tcPr>
          <w:p w14:paraId="0D30D979"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所有作者（通讯作者请标注*）</w:t>
            </w:r>
          </w:p>
        </w:tc>
        <w:tc>
          <w:tcPr>
            <w:tcW w:w="1418" w:type="dxa"/>
            <w:vAlign w:val="center"/>
          </w:tcPr>
          <w:p w14:paraId="2613B227"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期刊名称</w:t>
            </w:r>
          </w:p>
        </w:tc>
        <w:tc>
          <w:tcPr>
            <w:tcW w:w="1134" w:type="dxa"/>
            <w:vAlign w:val="center"/>
          </w:tcPr>
          <w:p w14:paraId="5CA648AD" w14:textId="77777777" w:rsidR="00853E26" w:rsidRDefault="00EE27C2">
            <w:pPr>
              <w:snapToGrid w:val="0"/>
              <w:ind w:right="6" w:firstLineChars="8" w:firstLine="19"/>
              <w:jc w:val="center"/>
              <w:rPr>
                <w:rFonts w:ascii="仿宋_GB2312"/>
                <w:bCs/>
                <w:sz w:val="24"/>
                <w:szCs w:val="24"/>
              </w:rPr>
            </w:pPr>
            <w:r>
              <w:rPr>
                <w:sz w:val="24"/>
                <w:szCs w:val="24"/>
              </w:rPr>
              <w:t>年份、卷期及页码</w:t>
            </w:r>
          </w:p>
        </w:tc>
        <w:tc>
          <w:tcPr>
            <w:tcW w:w="1275" w:type="dxa"/>
            <w:vAlign w:val="center"/>
          </w:tcPr>
          <w:p w14:paraId="723EEBC3"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SCI、EI、SSCI、CSSCI等收录情况</w:t>
            </w:r>
          </w:p>
        </w:tc>
        <w:tc>
          <w:tcPr>
            <w:tcW w:w="988" w:type="dxa"/>
            <w:vAlign w:val="center"/>
          </w:tcPr>
          <w:p w14:paraId="72E78CA6"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影响因子</w:t>
            </w:r>
          </w:p>
        </w:tc>
      </w:tr>
      <w:tr w:rsidR="00687D93" w14:paraId="69D780B0" w14:textId="77777777" w:rsidTr="00D33AE0">
        <w:trPr>
          <w:trHeight w:val="554"/>
          <w:jc w:val="center"/>
        </w:trPr>
        <w:tc>
          <w:tcPr>
            <w:tcW w:w="707" w:type="dxa"/>
          </w:tcPr>
          <w:p w14:paraId="36540D14" w14:textId="00D27390" w:rsidR="00687D93" w:rsidRPr="00C01167" w:rsidRDefault="00687D93" w:rsidP="00687D93">
            <w:pPr>
              <w:snapToGrid w:val="0"/>
              <w:spacing w:line="336" w:lineRule="auto"/>
              <w:ind w:right="6" w:firstLineChars="83" w:firstLine="174"/>
              <w:rPr>
                <w:rFonts w:ascii="仿宋_GB2312"/>
                <w:bCs/>
                <w:sz w:val="21"/>
                <w:szCs w:val="21"/>
              </w:rPr>
            </w:pPr>
            <w:r w:rsidRPr="00C01167">
              <w:rPr>
                <w:rFonts w:ascii="仿宋_GB2312" w:hint="eastAsia"/>
                <w:bCs/>
                <w:sz w:val="21"/>
                <w:szCs w:val="21"/>
              </w:rPr>
              <w:t>1</w:t>
            </w:r>
          </w:p>
        </w:tc>
        <w:tc>
          <w:tcPr>
            <w:tcW w:w="3686" w:type="dxa"/>
            <w:vAlign w:val="center"/>
          </w:tcPr>
          <w:p w14:paraId="518676C1" w14:textId="4E24A958" w:rsidR="00687D93" w:rsidRPr="000974C5" w:rsidRDefault="00687D93" w:rsidP="00666FC0">
            <w:pPr>
              <w:snapToGrid w:val="0"/>
              <w:spacing w:line="336" w:lineRule="auto"/>
              <w:ind w:right="6" w:firstLineChars="0" w:firstLine="0"/>
              <w:jc w:val="left"/>
              <w:rPr>
                <w:rFonts w:ascii="仿宋_GB2312"/>
                <w:bCs/>
                <w:sz w:val="21"/>
                <w:szCs w:val="21"/>
              </w:rPr>
            </w:pPr>
            <w:r w:rsidRPr="000974C5">
              <w:rPr>
                <w:rFonts w:cs="Segoe UI"/>
                <w:sz w:val="21"/>
                <w:szCs w:val="21"/>
                <w:shd w:val="clear" w:color="auto" w:fill="FFFFFF"/>
              </w:rPr>
              <w:t>Dissecting ELANE neutropenia pathogenicity by human HSC gene editing</w:t>
            </w:r>
          </w:p>
        </w:tc>
        <w:tc>
          <w:tcPr>
            <w:tcW w:w="3827" w:type="dxa"/>
            <w:vAlign w:val="center"/>
          </w:tcPr>
          <w:p w14:paraId="2E86B6B0" w14:textId="6F8169DC" w:rsidR="00687D93" w:rsidRPr="000974C5" w:rsidRDefault="00687D93" w:rsidP="00666FC0">
            <w:pPr>
              <w:snapToGrid w:val="0"/>
              <w:spacing w:line="336" w:lineRule="auto"/>
              <w:ind w:right="6" w:firstLineChars="0" w:firstLine="0"/>
              <w:jc w:val="left"/>
              <w:rPr>
                <w:rFonts w:ascii="仿宋_GB2312"/>
                <w:bCs/>
                <w:sz w:val="21"/>
                <w:szCs w:val="21"/>
              </w:rPr>
            </w:pPr>
            <w:proofErr w:type="spellStart"/>
            <w:r w:rsidRPr="000974C5">
              <w:rPr>
                <w:rFonts w:cs="Segoe UI"/>
                <w:sz w:val="21"/>
                <w:szCs w:val="21"/>
                <w:shd w:val="clear" w:color="auto" w:fill="FFFFFF"/>
              </w:rPr>
              <w:t>Shuquan</w:t>
            </w:r>
            <w:proofErr w:type="spellEnd"/>
            <w:r w:rsidRPr="000974C5">
              <w:rPr>
                <w:rFonts w:cs="Segoe UI"/>
                <w:sz w:val="21"/>
                <w:szCs w:val="21"/>
                <w:shd w:val="clear" w:color="auto" w:fill="FFFFFF"/>
              </w:rPr>
              <w:t xml:space="preserve"> Rao</w:t>
            </w:r>
            <w:r w:rsidRPr="000974C5">
              <w:rPr>
                <w:b/>
                <w:bCs/>
                <w:sz w:val="21"/>
                <w:szCs w:val="21"/>
                <w:vertAlign w:val="superscript"/>
              </w:rPr>
              <w:t>#</w:t>
            </w:r>
            <w:r w:rsidRPr="000974C5">
              <w:rPr>
                <w:rFonts w:cs="Segoe UI"/>
                <w:sz w:val="21"/>
                <w:szCs w:val="21"/>
                <w:shd w:val="clear" w:color="auto" w:fill="FFFFFF"/>
              </w:rPr>
              <w:t xml:space="preserve">, </w:t>
            </w: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rFonts w:cs="Segoe UI"/>
                <w:b/>
                <w:bCs/>
                <w:sz w:val="21"/>
                <w:szCs w:val="21"/>
                <w:shd w:val="clear" w:color="auto" w:fill="FFFFFF"/>
              </w:rPr>
              <w:t>,</w:t>
            </w:r>
            <w:r w:rsidRPr="000974C5">
              <w:rPr>
                <w:rFonts w:cs="Segoe UI"/>
                <w:sz w:val="21"/>
                <w:szCs w:val="21"/>
                <w:shd w:val="clear" w:color="auto" w:fill="FFFFFF"/>
              </w:rPr>
              <w:t xml:space="preserve"> Josias Soares de Brito</w:t>
            </w:r>
            <w:r w:rsidRPr="000974C5">
              <w:rPr>
                <w:b/>
                <w:bCs/>
                <w:sz w:val="21"/>
                <w:szCs w:val="21"/>
                <w:vertAlign w:val="superscript"/>
              </w:rPr>
              <w:t>#</w:t>
            </w:r>
            <w:r w:rsidRPr="000974C5">
              <w:rPr>
                <w:rFonts w:cs="Segoe UI"/>
                <w:sz w:val="21"/>
                <w:szCs w:val="21"/>
                <w:shd w:val="clear" w:color="auto" w:fill="FFFFFF"/>
              </w:rPr>
              <w:t>, Qiuming Yao, ……, Peter E. Newburger*, Daniel E. Bauer*</w:t>
            </w:r>
          </w:p>
        </w:tc>
        <w:tc>
          <w:tcPr>
            <w:tcW w:w="1418" w:type="dxa"/>
            <w:vAlign w:val="center"/>
          </w:tcPr>
          <w:p w14:paraId="011B38FC" w14:textId="479143F3" w:rsidR="00687D93" w:rsidRPr="000974C5" w:rsidRDefault="00687D93" w:rsidP="00666FC0">
            <w:pPr>
              <w:spacing w:line="240" w:lineRule="exact"/>
              <w:ind w:firstLineChars="0" w:firstLine="0"/>
              <w:jc w:val="left"/>
              <w:rPr>
                <w:rFonts w:ascii="仿宋_GB2312"/>
                <w:bCs/>
                <w:sz w:val="21"/>
                <w:szCs w:val="21"/>
              </w:rPr>
            </w:pPr>
            <w:r w:rsidRPr="000974C5">
              <w:rPr>
                <w:rFonts w:cs="Segoe UI"/>
                <w:sz w:val="21"/>
                <w:szCs w:val="21"/>
                <w:shd w:val="clear" w:color="auto" w:fill="FFFFFF"/>
              </w:rPr>
              <w:t>Cell Stem Cell</w:t>
            </w:r>
          </w:p>
        </w:tc>
        <w:tc>
          <w:tcPr>
            <w:tcW w:w="1134" w:type="dxa"/>
            <w:vAlign w:val="center"/>
          </w:tcPr>
          <w:p w14:paraId="0C65D41F" w14:textId="300C9106" w:rsidR="00687D93" w:rsidRPr="000974C5" w:rsidRDefault="00687D93" w:rsidP="00666FC0">
            <w:pPr>
              <w:snapToGrid w:val="0"/>
              <w:spacing w:line="336" w:lineRule="auto"/>
              <w:ind w:right="6" w:firstLineChars="0" w:firstLine="0"/>
              <w:jc w:val="left"/>
              <w:rPr>
                <w:rFonts w:ascii="仿宋_GB2312"/>
                <w:bCs/>
                <w:sz w:val="21"/>
                <w:szCs w:val="21"/>
              </w:rPr>
            </w:pPr>
            <w:r>
              <w:rPr>
                <w:rFonts w:cs="Segoe UI" w:hint="eastAsia"/>
                <w:sz w:val="21"/>
                <w:szCs w:val="21"/>
                <w:shd w:val="clear" w:color="auto" w:fill="FFFFFF"/>
              </w:rPr>
              <w:t>2</w:t>
            </w:r>
            <w:r>
              <w:rPr>
                <w:rFonts w:cs="Segoe UI"/>
                <w:sz w:val="21"/>
                <w:szCs w:val="21"/>
                <w:shd w:val="clear" w:color="auto" w:fill="FFFFFF"/>
              </w:rPr>
              <w:t>021</w:t>
            </w:r>
            <w:r>
              <w:rPr>
                <w:rFonts w:cs="Segoe UI" w:hint="eastAsia"/>
                <w:sz w:val="21"/>
                <w:szCs w:val="21"/>
                <w:shd w:val="clear" w:color="auto" w:fill="FFFFFF"/>
              </w:rPr>
              <w:t>,</w:t>
            </w:r>
            <w:r w:rsidRPr="000974C5">
              <w:rPr>
                <w:rFonts w:cs="Segoe UI"/>
                <w:sz w:val="21"/>
                <w:szCs w:val="21"/>
                <w:shd w:val="clear" w:color="auto" w:fill="FFFFFF"/>
              </w:rPr>
              <w:t>28(5):833-845</w:t>
            </w:r>
          </w:p>
        </w:tc>
        <w:tc>
          <w:tcPr>
            <w:tcW w:w="1275" w:type="dxa"/>
          </w:tcPr>
          <w:p w14:paraId="3987620F" w14:textId="643CDDF0" w:rsidR="00687D93" w:rsidRPr="00A90E27" w:rsidRDefault="0049052E" w:rsidP="00A90E27">
            <w:pPr>
              <w:snapToGrid w:val="0"/>
              <w:spacing w:line="336" w:lineRule="auto"/>
              <w:ind w:right="6" w:firstLineChars="0" w:firstLine="0"/>
              <w:jc w:val="center"/>
              <w:rPr>
                <w:rFonts w:ascii="仿宋_GB2312"/>
                <w:sz w:val="21"/>
                <w:szCs w:val="21"/>
              </w:rPr>
            </w:pPr>
            <w:r w:rsidRPr="00A90E27">
              <w:rPr>
                <w:rFonts w:ascii="宋体" w:hAnsi="宋体" w:hint="eastAsia"/>
                <w:sz w:val="21"/>
                <w:szCs w:val="15"/>
              </w:rPr>
              <w:t>S</w:t>
            </w:r>
            <w:r w:rsidRPr="00A90E27">
              <w:rPr>
                <w:rFonts w:ascii="宋体" w:hAnsi="宋体"/>
                <w:sz w:val="21"/>
                <w:szCs w:val="15"/>
              </w:rPr>
              <w:t>CI</w:t>
            </w:r>
          </w:p>
        </w:tc>
        <w:tc>
          <w:tcPr>
            <w:tcW w:w="988" w:type="dxa"/>
            <w:vAlign w:val="center"/>
          </w:tcPr>
          <w:p w14:paraId="19C9B2A7" w14:textId="5472E91B" w:rsidR="00687D93" w:rsidRPr="00687D93" w:rsidRDefault="000C18FE" w:rsidP="00666FC0">
            <w:pPr>
              <w:snapToGrid w:val="0"/>
              <w:spacing w:line="336" w:lineRule="auto"/>
              <w:ind w:right="6" w:firstLineChars="0" w:firstLine="0"/>
              <w:jc w:val="left"/>
              <w:rPr>
                <w:rFonts w:ascii="仿宋_GB2312"/>
                <w:bCs/>
                <w:sz w:val="21"/>
                <w:szCs w:val="15"/>
              </w:rPr>
            </w:pPr>
            <w:r>
              <w:rPr>
                <w:rFonts w:ascii="宋体" w:hAnsi="宋体"/>
                <w:sz w:val="21"/>
                <w:szCs w:val="15"/>
              </w:rPr>
              <w:t>23.9</w:t>
            </w:r>
          </w:p>
        </w:tc>
      </w:tr>
      <w:tr w:rsidR="00290581" w14:paraId="491EF8AB" w14:textId="77777777" w:rsidTr="00D33AE0">
        <w:trPr>
          <w:trHeight w:val="554"/>
          <w:jc w:val="center"/>
        </w:trPr>
        <w:tc>
          <w:tcPr>
            <w:tcW w:w="707" w:type="dxa"/>
          </w:tcPr>
          <w:p w14:paraId="0B70DFD8" w14:textId="644B88BC" w:rsidR="00290581" w:rsidRPr="00C01167"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t>2</w:t>
            </w:r>
          </w:p>
        </w:tc>
        <w:tc>
          <w:tcPr>
            <w:tcW w:w="3686" w:type="dxa"/>
            <w:vAlign w:val="center"/>
          </w:tcPr>
          <w:p w14:paraId="04481745" w14:textId="1ABBE524"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sz w:val="21"/>
                <w:szCs w:val="21"/>
                <w:shd w:val="clear" w:color="auto" w:fill="FFFFFF"/>
              </w:rPr>
              <w:t>No Evidence for Widespread Positive Selection Signatures in Common Risk Alleles Associated with Schizophrenia</w:t>
            </w:r>
          </w:p>
        </w:tc>
        <w:tc>
          <w:tcPr>
            <w:tcW w:w="3827" w:type="dxa"/>
            <w:vAlign w:val="center"/>
          </w:tcPr>
          <w:p w14:paraId="5CB17593" w14:textId="3552541F"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rFonts w:cs="Segoe UI"/>
                <w:sz w:val="21"/>
                <w:szCs w:val="21"/>
                <w:u w:val="single"/>
                <w:shd w:val="clear" w:color="auto" w:fill="FFFFFF"/>
              </w:rPr>
              <w:t>,</w:t>
            </w:r>
            <w:r w:rsidRPr="000974C5">
              <w:rPr>
                <w:rFonts w:cs="Segoe UI"/>
                <w:sz w:val="21"/>
                <w:szCs w:val="21"/>
                <w:shd w:val="clear" w:color="auto" w:fill="FFFFFF"/>
              </w:rPr>
              <w:t xml:space="preserve"> Jia Yang</w:t>
            </w:r>
            <w:r w:rsidRPr="000974C5">
              <w:rPr>
                <w:b/>
                <w:bCs/>
                <w:sz w:val="21"/>
                <w:szCs w:val="21"/>
                <w:vertAlign w:val="superscript"/>
              </w:rPr>
              <w:t>#</w:t>
            </w:r>
            <w:r w:rsidRPr="000974C5">
              <w:rPr>
                <w:rFonts w:cs="Segoe UI"/>
                <w:sz w:val="21"/>
                <w:szCs w:val="21"/>
                <w:shd w:val="clear" w:color="auto" w:fill="FFFFFF"/>
              </w:rPr>
              <w:t xml:space="preserve">, Yimin Xie, Hai Liao, </w:t>
            </w:r>
            <w:proofErr w:type="spellStart"/>
            <w:r w:rsidRPr="000974C5">
              <w:rPr>
                <w:rFonts w:cs="Segoe UI"/>
                <w:sz w:val="21"/>
                <w:szCs w:val="21"/>
                <w:shd w:val="clear" w:color="auto" w:fill="FFFFFF"/>
              </w:rPr>
              <w:t>Baoying</w:t>
            </w:r>
            <w:proofErr w:type="spellEnd"/>
            <w:r w:rsidRPr="000974C5">
              <w:rPr>
                <w:rFonts w:cs="Segoe UI"/>
                <w:sz w:val="21"/>
                <w:szCs w:val="21"/>
                <w:shd w:val="clear" w:color="auto" w:fill="FFFFFF"/>
              </w:rPr>
              <w:t xml:space="preserve"> Yang, Qi Xu*, and </w:t>
            </w:r>
            <w:proofErr w:type="spellStart"/>
            <w:r w:rsidRPr="000974C5">
              <w:rPr>
                <w:rFonts w:cs="Segoe UI"/>
                <w:sz w:val="21"/>
                <w:szCs w:val="21"/>
                <w:shd w:val="clear" w:color="auto" w:fill="FFFFFF"/>
              </w:rPr>
              <w:t>Shuquan</w:t>
            </w:r>
            <w:proofErr w:type="spellEnd"/>
            <w:r w:rsidRPr="000974C5">
              <w:rPr>
                <w:rFonts w:cs="Segoe UI"/>
                <w:sz w:val="21"/>
                <w:szCs w:val="21"/>
                <w:shd w:val="clear" w:color="auto" w:fill="FFFFFF"/>
              </w:rPr>
              <w:t xml:space="preserve"> Rao*</w:t>
            </w:r>
          </w:p>
        </w:tc>
        <w:tc>
          <w:tcPr>
            <w:tcW w:w="1418" w:type="dxa"/>
            <w:vAlign w:val="center"/>
          </w:tcPr>
          <w:p w14:paraId="1EF87B7F" w14:textId="3271EC06" w:rsidR="00290581" w:rsidRPr="000974C5" w:rsidRDefault="00290581" w:rsidP="00290581">
            <w:pPr>
              <w:spacing w:line="240" w:lineRule="exact"/>
              <w:ind w:firstLineChars="0" w:firstLine="0"/>
              <w:jc w:val="left"/>
              <w:rPr>
                <w:rFonts w:ascii="仿宋_GB2312"/>
                <w:bCs/>
                <w:sz w:val="21"/>
                <w:szCs w:val="21"/>
              </w:rPr>
            </w:pPr>
            <w:r w:rsidRPr="000974C5">
              <w:rPr>
                <w:rFonts w:cs="Segoe UI"/>
                <w:sz w:val="21"/>
                <w:szCs w:val="21"/>
                <w:shd w:val="clear" w:color="auto" w:fill="FFFFFF"/>
              </w:rPr>
              <w:t>Schizophrenia Bulletin</w:t>
            </w:r>
          </w:p>
        </w:tc>
        <w:tc>
          <w:tcPr>
            <w:tcW w:w="1134" w:type="dxa"/>
            <w:vAlign w:val="center"/>
          </w:tcPr>
          <w:p w14:paraId="3DA66A9D" w14:textId="577875F3" w:rsidR="00290581" w:rsidRPr="000974C5" w:rsidRDefault="00290581" w:rsidP="00290581">
            <w:pPr>
              <w:snapToGrid w:val="0"/>
              <w:spacing w:line="336" w:lineRule="auto"/>
              <w:ind w:right="6" w:firstLineChars="0" w:firstLine="0"/>
              <w:jc w:val="left"/>
              <w:rPr>
                <w:rFonts w:ascii="仿宋_GB2312"/>
                <w:bCs/>
                <w:sz w:val="21"/>
                <w:szCs w:val="21"/>
              </w:rPr>
            </w:pPr>
            <w:r>
              <w:rPr>
                <w:rFonts w:cs="Segoe UI" w:hint="eastAsia"/>
                <w:sz w:val="21"/>
                <w:szCs w:val="21"/>
                <w:shd w:val="clear" w:color="auto" w:fill="FFFFFF"/>
              </w:rPr>
              <w:t>2</w:t>
            </w:r>
            <w:r>
              <w:rPr>
                <w:rFonts w:cs="Segoe UI"/>
                <w:sz w:val="21"/>
                <w:szCs w:val="21"/>
                <w:shd w:val="clear" w:color="auto" w:fill="FFFFFF"/>
              </w:rPr>
              <w:t>020,</w:t>
            </w:r>
            <w:r w:rsidRPr="000974C5">
              <w:rPr>
                <w:rFonts w:cs="Segoe UI"/>
                <w:sz w:val="21"/>
                <w:szCs w:val="21"/>
                <w:shd w:val="clear" w:color="auto" w:fill="FFFFFF"/>
              </w:rPr>
              <w:t>46(3):603-611</w:t>
            </w:r>
          </w:p>
        </w:tc>
        <w:tc>
          <w:tcPr>
            <w:tcW w:w="1275" w:type="dxa"/>
          </w:tcPr>
          <w:p w14:paraId="3454DAB5" w14:textId="0E9E7CD4" w:rsidR="00290581" w:rsidRPr="00A90E27" w:rsidRDefault="00290581" w:rsidP="00A90E27">
            <w:pPr>
              <w:snapToGrid w:val="0"/>
              <w:spacing w:line="336" w:lineRule="auto"/>
              <w:ind w:right="6" w:firstLineChars="0" w:firstLine="0"/>
              <w:jc w:val="center"/>
              <w:rPr>
                <w:rFonts w:ascii="仿宋_GB2312"/>
                <w:sz w:val="21"/>
                <w:szCs w:val="21"/>
              </w:rPr>
            </w:pPr>
            <w:r w:rsidRPr="00A90E27">
              <w:rPr>
                <w:rFonts w:ascii="仿宋_GB2312" w:hint="eastAsia"/>
                <w:sz w:val="21"/>
                <w:szCs w:val="21"/>
              </w:rPr>
              <w:t>S</w:t>
            </w:r>
            <w:r w:rsidRPr="00A90E27">
              <w:rPr>
                <w:rFonts w:ascii="仿宋_GB2312"/>
                <w:sz w:val="21"/>
                <w:szCs w:val="21"/>
              </w:rPr>
              <w:t>CI</w:t>
            </w:r>
          </w:p>
        </w:tc>
        <w:tc>
          <w:tcPr>
            <w:tcW w:w="988" w:type="dxa"/>
            <w:vAlign w:val="center"/>
          </w:tcPr>
          <w:p w14:paraId="36572B25" w14:textId="33711CA8" w:rsidR="00290581" w:rsidRPr="00687D93" w:rsidRDefault="00290581" w:rsidP="00290581">
            <w:pPr>
              <w:snapToGrid w:val="0"/>
              <w:spacing w:line="336" w:lineRule="auto"/>
              <w:ind w:right="6" w:firstLineChars="0" w:firstLine="0"/>
              <w:jc w:val="left"/>
              <w:rPr>
                <w:rFonts w:ascii="仿宋_GB2312"/>
                <w:bCs/>
                <w:sz w:val="21"/>
                <w:szCs w:val="15"/>
              </w:rPr>
            </w:pPr>
            <w:r>
              <w:rPr>
                <w:rFonts w:ascii="宋体" w:hAnsi="宋体"/>
                <w:sz w:val="21"/>
                <w:szCs w:val="15"/>
              </w:rPr>
              <w:t>9.3</w:t>
            </w:r>
          </w:p>
        </w:tc>
      </w:tr>
      <w:tr w:rsidR="00290581" w14:paraId="1192EA6A" w14:textId="77777777" w:rsidTr="00D33AE0">
        <w:trPr>
          <w:trHeight w:val="554"/>
          <w:jc w:val="center"/>
        </w:trPr>
        <w:tc>
          <w:tcPr>
            <w:tcW w:w="707" w:type="dxa"/>
          </w:tcPr>
          <w:p w14:paraId="443683E0" w14:textId="0C36B382" w:rsidR="00290581" w:rsidRPr="00C01167"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t>3</w:t>
            </w:r>
          </w:p>
        </w:tc>
        <w:tc>
          <w:tcPr>
            <w:tcW w:w="3686" w:type="dxa"/>
            <w:vAlign w:val="center"/>
          </w:tcPr>
          <w:p w14:paraId="7A6DF459" w14:textId="65D36CE4"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sz w:val="21"/>
                <w:szCs w:val="21"/>
                <w:shd w:val="clear" w:color="auto" w:fill="FFFFFF"/>
              </w:rPr>
              <w:t>Genome and epigenome editing identify CCR9 and SLC6A20 as target genes at the 3p21.31 locus associated with severe COVID-19</w:t>
            </w:r>
          </w:p>
        </w:tc>
        <w:tc>
          <w:tcPr>
            <w:tcW w:w="3827" w:type="dxa"/>
            <w:vAlign w:val="center"/>
          </w:tcPr>
          <w:p w14:paraId="67440193" w14:textId="7B054635"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rFonts w:cs="Segoe UI"/>
                <w:sz w:val="21"/>
                <w:szCs w:val="21"/>
                <w:shd w:val="clear" w:color="auto" w:fill="FFFFFF"/>
              </w:rPr>
              <w:t>, Fei Ye</w:t>
            </w:r>
            <w:r w:rsidRPr="000974C5">
              <w:rPr>
                <w:b/>
                <w:bCs/>
                <w:sz w:val="21"/>
                <w:szCs w:val="21"/>
                <w:vertAlign w:val="superscript"/>
              </w:rPr>
              <w:t>#</w:t>
            </w:r>
            <w:r w:rsidRPr="000974C5">
              <w:rPr>
                <w:rFonts w:cs="Segoe UI"/>
                <w:sz w:val="21"/>
                <w:szCs w:val="21"/>
                <w:shd w:val="clear" w:color="auto" w:fill="FFFFFF"/>
              </w:rPr>
              <w:t xml:space="preserve">, </w:t>
            </w:r>
            <w:proofErr w:type="spellStart"/>
            <w:r w:rsidRPr="000974C5">
              <w:rPr>
                <w:rFonts w:cs="Segoe UI"/>
                <w:sz w:val="21"/>
                <w:szCs w:val="21"/>
                <w:shd w:val="clear" w:color="auto" w:fill="FFFFFF"/>
              </w:rPr>
              <w:t>Kailong</w:t>
            </w:r>
            <w:proofErr w:type="spellEnd"/>
            <w:r w:rsidRPr="000974C5">
              <w:rPr>
                <w:rFonts w:cs="Segoe UI"/>
                <w:sz w:val="21"/>
                <w:szCs w:val="21"/>
                <w:shd w:val="clear" w:color="auto" w:fill="FFFFFF"/>
              </w:rPr>
              <w:t xml:space="preserve"> Li</w:t>
            </w:r>
            <w:r w:rsidRPr="000974C5">
              <w:rPr>
                <w:b/>
                <w:bCs/>
                <w:sz w:val="21"/>
                <w:szCs w:val="21"/>
                <w:vertAlign w:val="superscript"/>
              </w:rPr>
              <w:t>#</w:t>
            </w:r>
            <w:r w:rsidRPr="000974C5">
              <w:rPr>
                <w:rFonts w:cs="Segoe UI"/>
                <w:sz w:val="21"/>
                <w:szCs w:val="21"/>
                <w:shd w:val="clear" w:color="auto" w:fill="FFFFFF"/>
              </w:rPr>
              <w:t xml:space="preserve">, Peng Xu, Wenjie Tan, </w:t>
            </w:r>
            <w:proofErr w:type="spellStart"/>
            <w:r w:rsidRPr="000974C5">
              <w:rPr>
                <w:rFonts w:cs="Segoe UI"/>
                <w:sz w:val="21"/>
                <w:szCs w:val="21"/>
                <w:shd w:val="clear" w:color="auto" w:fill="FFFFFF"/>
              </w:rPr>
              <w:t>Quansheng</w:t>
            </w:r>
            <w:proofErr w:type="spellEnd"/>
            <w:r w:rsidRPr="000974C5">
              <w:rPr>
                <w:rFonts w:cs="Segoe UI"/>
                <w:sz w:val="21"/>
                <w:szCs w:val="21"/>
                <w:shd w:val="clear" w:color="auto" w:fill="FFFFFF"/>
              </w:rPr>
              <w:t xml:space="preserve"> Feng, </w:t>
            </w:r>
            <w:proofErr w:type="spellStart"/>
            <w:r w:rsidRPr="000974C5">
              <w:rPr>
                <w:rFonts w:cs="Segoe UI"/>
                <w:sz w:val="21"/>
                <w:szCs w:val="21"/>
                <w:shd w:val="clear" w:color="auto" w:fill="FFFFFF"/>
              </w:rPr>
              <w:t>Shuquan</w:t>
            </w:r>
            <w:proofErr w:type="spellEnd"/>
            <w:r w:rsidRPr="000974C5">
              <w:rPr>
                <w:rFonts w:cs="Segoe UI"/>
                <w:sz w:val="21"/>
                <w:szCs w:val="21"/>
                <w:shd w:val="clear" w:color="auto" w:fill="FFFFFF"/>
              </w:rPr>
              <w:t xml:space="preserve"> Rao*</w:t>
            </w:r>
          </w:p>
        </w:tc>
        <w:tc>
          <w:tcPr>
            <w:tcW w:w="1418" w:type="dxa"/>
            <w:vAlign w:val="center"/>
          </w:tcPr>
          <w:p w14:paraId="36FD5F5C" w14:textId="1463683A" w:rsidR="00290581" w:rsidRPr="000974C5" w:rsidRDefault="00290581" w:rsidP="00290581">
            <w:pPr>
              <w:spacing w:line="240" w:lineRule="exact"/>
              <w:ind w:firstLineChars="0" w:firstLine="0"/>
              <w:jc w:val="left"/>
              <w:rPr>
                <w:rFonts w:ascii="仿宋_GB2312"/>
                <w:bCs/>
                <w:sz w:val="21"/>
                <w:szCs w:val="21"/>
              </w:rPr>
            </w:pPr>
            <w:r w:rsidRPr="000974C5">
              <w:rPr>
                <w:rFonts w:cs="Segoe UI"/>
                <w:sz w:val="21"/>
                <w:szCs w:val="21"/>
                <w:shd w:val="clear" w:color="auto" w:fill="FFFFFF"/>
              </w:rPr>
              <w:t>Signal Transduction and Targeted Therapy</w:t>
            </w:r>
          </w:p>
        </w:tc>
        <w:tc>
          <w:tcPr>
            <w:tcW w:w="1134" w:type="dxa"/>
            <w:vAlign w:val="center"/>
          </w:tcPr>
          <w:p w14:paraId="31402909" w14:textId="44A22E0B" w:rsidR="00290581" w:rsidRPr="000974C5" w:rsidRDefault="00290581" w:rsidP="00290581">
            <w:pPr>
              <w:snapToGrid w:val="0"/>
              <w:spacing w:line="336" w:lineRule="auto"/>
              <w:ind w:right="6" w:firstLineChars="0" w:firstLine="0"/>
              <w:jc w:val="left"/>
              <w:rPr>
                <w:rFonts w:ascii="仿宋_GB2312"/>
                <w:bCs/>
                <w:sz w:val="21"/>
                <w:szCs w:val="21"/>
              </w:rPr>
            </w:pPr>
            <w:r>
              <w:rPr>
                <w:rFonts w:cs="Segoe UI" w:hint="eastAsia"/>
                <w:sz w:val="21"/>
                <w:szCs w:val="21"/>
                <w:shd w:val="clear" w:color="auto" w:fill="FFFFFF"/>
              </w:rPr>
              <w:t>2</w:t>
            </w:r>
            <w:r>
              <w:rPr>
                <w:rFonts w:cs="Segoe UI"/>
                <w:sz w:val="21"/>
                <w:szCs w:val="21"/>
                <w:shd w:val="clear" w:color="auto" w:fill="FFFFFF"/>
              </w:rPr>
              <w:t>021,</w:t>
            </w:r>
            <w:r w:rsidRPr="000974C5">
              <w:rPr>
                <w:rFonts w:cs="Segoe UI"/>
                <w:sz w:val="21"/>
                <w:szCs w:val="21"/>
                <w:shd w:val="clear" w:color="auto" w:fill="FFFFFF"/>
              </w:rPr>
              <w:t>6(1):85</w:t>
            </w:r>
          </w:p>
        </w:tc>
        <w:tc>
          <w:tcPr>
            <w:tcW w:w="1275" w:type="dxa"/>
          </w:tcPr>
          <w:p w14:paraId="0573053B" w14:textId="3BE34D5B" w:rsidR="00290581" w:rsidRPr="00A90E27" w:rsidRDefault="00290581" w:rsidP="00A90E27">
            <w:pPr>
              <w:snapToGrid w:val="0"/>
              <w:spacing w:line="336" w:lineRule="auto"/>
              <w:ind w:right="6" w:firstLineChars="0" w:firstLine="0"/>
              <w:jc w:val="center"/>
              <w:rPr>
                <w:rFonts w:ascii="仿宋_GB2312"/>
                <w:sz w:val="21"/>
                <w:szCs w:val="21"/>
              </w:rPr>
            </w:pPr>
            <w:r w:rsidRPr="00A90E27">
              <w:rPr>
                <w:rFonts w:ascii="仿宋_GB2312" w:hint="eastAsia"/>
                <w:sz w:val="21"/>
                <w:szCs w:val="21"/>
              </w:rPr>
              <w:t>S</w:t>
            </w:r>
            <w:r w:rsidRPr="00A90E27">
              <w:rPr>
                <w:rFonts w:ascii="仿宋_GB2312"/>
                <w:sz w:val="21"/>
                <w:szCs w:val="21"/>
              </w:rPr>
              <w:t>CI</w:t>
            </w:r>
          </w:p>
        </w:tc>
        <w:tc>
          <w:tcPr>
            <w:tcW w:w="988" w:type="dxa"/>
            <w:vAlign w:val="center"/>
          </w:tcPr>
          <w:p w14:paraId="289C5C70" w14:textId="0A01289D" w:rsidR="00290581" w:rsidRPr="00687D93" w:rsidRDefault="00290581" w:rsidP="00290581">
            <w:pPr>
              <w:snapToGrid w:val="0"/>
              <w:spacing w:line="336" w:lineRule="auto"/>
              <w:ind w:right="6" w:firstLineChars="0" w:firstLine="0"/>
              <w:jc w:val="left"/>
              <w:rPr>
                <w:rFonts w:ascii="仿宋_GB2312"/>
                <w:bCs/>
                <w:sz w:val="21"/>
                <w:szCs w:val="15"/>
              </w:rPr>
            </w:pPr>
            <w:r>
              <w:rPr>
                <w:rFonts w:ascii="宋体" w:hAnsi="宋体"/>
                <w:sz w:val="21"/>
                <w:szCs w:val="15"/>
              </w:rPr>
              <w:t>38.1</w:t>
            </w:r>
          </w:p>
        </w:tc>
      </w:tr>
      <w:tr w:rsidR="00290581" w14:paraId="16D204A6" w14:textId="77777777" w:rsidTr="00D33AE0">
        <w:trPr>
          <w:trHeight w:val="554"/>
          <w:jc w:val="center"/>
        </w:trPr>
        <w:tc>
          <w:tcPr>
            <w:tcW w:w="707" w:type="dxa"/>
          </w:tcPr>
          <w:p w14:paraId="4C37A10D" w14:textId="448677E3" w:rsidR="00290581" w:rsidRPr="00C01167"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t>4</w:t>
            </w:r>
          </w:p>
        </w:tc>
        <w:tc>
          <w:tcPr>
            <w:tcW w:w="3686" w:type="dxa"/>
            <w:vAlign w:val="center"/>
          </w:tcPr>
          <w:p w14:paraId="0D2A4093" w14:textId="64B7D45F" w:rsidR="00290581" w:rsidRPr="000974C5" w:rsidRDefault="00290581" w:rsidP="00290581">
            <w:pPr>
              <w:snapToGrid w:val="0"/>
              <w:spacing w:line="336" w:lineRule="auto"/>
              <w:ind w:right="6" w:firstLineChars="0" w:firstLine="0"/>
              <w:jc w:val="left"/>
              <w:rPr>
                <w:rFonts w:ascii="仿宋_GB2312"/>
                <w:bCs/>
                <w:sz w:val="21"/>
                <w:szCs w:val="21"/>
              </w:rPr>
            </w:pPr>
            <w:r w:rsidRPr="000974C5">
              <w:rPr>
                <w:bCs/>
                <w:noProof/>
                <w:sz w:val="21"/>
                <w:szCs w:val="21"/>
              </w:rPr>
              <w:t>Genetic predisposition to blood cell indices in relation to severe COVID-19</w:t>
            </w:r>
          </w:p>
        </w:tc>
        <w:tc>
          <w:tcPr>
            <w:tcW w:w="3827" w:type="dxa"/>
            <w:vAlign w:val="center"/>
          </w:tcPr>
          <w:p w14:paraId="28FBFA81" w14:textId="7B5B3CBD"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noProof/>
                <w:sz w:val="21"/>
                <w:szCs w:val="21"/>
              </w:rPr>
              <w:t>, Hongfei Song</w:t>
            </w:r>
            <w:r w:rsidRPr="000974C5">
              <w:rPr>
                <w:b/>
                <w:bCs/>
                <w:sz w:val="21"/>
                <w:szCs w:val="21"/>
                <w:vertAlign w:val="superscript"/>
              </w:rPr>
              <w:t>#</w:t>
            </w:r>
            <w:r w:rsidRPr="000974C5">
              <w:rPr>
                <w:noProof/>
                <w:sz w:val="21"/>
                <w:szCs w:val="21"/>
              </w:rPr>
              <w:t>, Fanshuang Zhang</w:t>
            </w:r>
            <w:r w:rsidRPr="000974C5">
              <w:rPr>
                <w:b/>
                <w:bCs/>
                <w:sz w:val="21"/>
                <w:szCs w:val="21"/>
                <w:vertAlign w:val="superscript"/>
              </w:rPr>
              <w:t>#</w:t>
            </w:r>
            <w:r w:rsidRPr="000974C5">
              <w:rPr>
                <w:noProof/>
                <w:sz w:val="21"/>
                <w:szCs w:val="21"/>
              </w:rPr>
              <w:t>, Jibin Liu, Dong Wang, Quansheng Feng, Shuquan Rao</w:t>
            </w:r>
            <w:r w:rsidRPr="000974C5">
              <w:rPr>
                <w:rFonts w:cs="Segoe UI"/>
                <w:sz w:val="21"/>
                <w:szCs w:val="21"/>
                <w:shd w:val="clear" w:color="auto" w:fill="FFFFFF"/>
              </w:rPr>
              <w:t>*</w:t>
            </w:r>
            <w:r w:rsidRPr="000974C5">
              <w:rPr>
                <w:noProof/>
                <w:sz w:val="21"/>
                <w:szCs w:val="21"/>
              </w:rPr>
              <w:t>, Cen Jiang</w:t>
            </w:r>
            <w:r w:rsidRPr="000974C5">
              <w:rPr>
                <w:rFonts w:cs="Segoe UI"/>
                <w:sz w:val="21"/>
                <w:szCs w:val="21"/>
                <w:shd w:val="clear" w:color="auto" w:fill="FFFFFF"/>
              </w:rPr>
              <w:t>*</w:t>
            </w:r>
          </w:p>
        </w:tc>
        <w:tc>
          <w:tcPr>
            <w:tcW w:w="1418" w:type="dxa"/>
            <w:vAlign w:val="center"/>
          </w:tcPr>
          <w:p w14:paraId="65C5FC0E" w14:textId="76362501" w:rsidR="00290581" w:rsidRPr="000974C5" w:rsidRDefault="00290581" w:rsidP="00290581">
            <w:pPr>
              <w:snapToGrid w:val="0"/>
              <w:spacing w:line="336" w:lineRule="auto"/>
              <w:ind w:right="6" w:firstLineChars="0" w:firstLine="0"/>
              <w:jc w:val="left"/>
              <w:rPr>
                <w:rFonts w:ascii="仿宋_GB2312"/>
                <w:bCs/>
                <w:sz w:val="21"/>
                <w:szCs w:val="21"/>
              </w:rPr>
            </w:pPr>
            <w:r w:rsidRPr="000974C5">
              <w:rPr>
                <w:iCs/>
                <w:noProof/>
                <w:sz w:val="21"/>
                <w:szCs w:val="21"/>
              </w:rPr>
              <w:t>Journal of Medical Virology</w:t>
            </w:r>
          </w:p>
        </w:tc>
        <w:tc>
          <w:tcPr>
            <w:tcW w:w="1134" w:type="dxa"/>
            <w:vAlign w:val="center"/>
          </w:tcPr>
          <w:p w14:paraId="77639314" w14:textId="16368B6E" w:rsidR="00290581" w:rsidRPr="000974C5" w:rsidRDefault="00290581" w:rsidP="00290581">
            <w:pPr>
              <w:snapToGrid w:val="0"/>
              <w:spacing w:line="336" w:lineRule="auto"/>
              <w:ind w:right="6" w:firstLineChars="0" w:firstLine="0"/>
              <w:jc w:val="left"/>
              <w:rPr>
                <w:rFonts w:ascii="仿宋_GB2312"/>
                <w:bCs/>
                <w:sz w:val="21"/>
                <w:szCs w:val="21"/>
              </w:rPr>
            </w:pPr>
            <w:r>
              <w:rPr>
                <w:rFonts w:hint="eastAsia"/>
                <w:iCs/>
                <w:noProof/>
                <w:sz w:val="21"/>
                <w:szCs w:val="21"/>
              </w:rPr>
              <w:t>2</w:t>
            </w:r>
            <w:r>
              <w:rPr>
                <w:iCs/>
                <w:noProof/>
                <w:sz w:val="21"/>
                <w:szCs w:val="21"/>
              </w:rPr>
              <w:t>023,</w:t>
            </w:r>
            <w:r w:rsidRPr="000974C5">
              <w:rPr>
                <w:bCs/>
                <w:noProof/>
                <w:sz w:val="21"/>
                <w:szCs w:val="21"/>
              </w:rPr>
              <w:t>95(1):e28104</w:t>
            </w:r>
          </w:p>
        </w:tc>
        <w:tc>
          <w:tcPr>
            <w:tcW w:w="1275" w:type="dxa"/>
          </w:tcPr>
          <w:p w14:paraId="420E58FB" w14:textId="458FBC60" w:rsidR="00290581" w:rsidRPr="00A90E27" w:rsidRDefault="00290581" w:rsidP="00A90E27">
            <w:pPr>
              <w:snapToGrid w:val="0"/>
              <w:spacing w:line="336" w:lineRule="auto"/>
              <w:ind w:right="6" w:firstLineChars="0" w:firstLine="0"/>
              <w:jc w:val="center"/>
              <w:rPr>
                <w:rFonts w:ascii="仿宋_GB2312"/>
                <w:sz w:val="21"/>
                <w:szCs w:val="21"/>
              </w:rPr>
            </w:pPr>
            <w:bookmarkStart w:id="0" w:name="OLE_LINK1"/>
            <w:r w:rsidRPr="00A90E27">
              <w:rPr>
                <w:rFonts w:ascii="仿宋_GB2312" w:hint="eastAsia"/>
                <w:sz w:val="21"/>
                <w:szCs w:val="21"/>
              </w:rPr>
              <w:t>S</w:t>
            </w:r>
            <w:r w:rsidRPr="00A90E27">
              <w:rPr>
                <w:rFonts w:ascii="仿宋_GB2312"/>
                <w:sz w:val="21"/>
                <w:szCs w:val="21"/>
              </w:rPr>
              <w:t>CI</w:t>
            </w:r>
            <w:bookmarkEnd w:id="0"/>
          </w:p>
        </w:tc>
        <w:tc>
          <w:tcPr>
            <w:tcW w:w="988" w:type="dxa"/>
            <w:vAlign w:val="center"/>
          </w:tcPr>
          <w:p w14:paraId="3B78729F" w14:textId="363A784E" w:rsidR="00290581" w:rsidRPr="00687D93" w:rsidRDefault="00290581" w:rsidP="00290581">
            <w:pPr>
              <w:snapToGrid w:val="0"/>
              <w:spacing w:line="336" w:lineRule="auto"/>
              <w:ind w:right="6" w:firstLineChars="0" w:firstLine="0"/>
              <w:jc w:val="left"/>
              <w:rPr>
                <w:rFonts w:ascii="仿宋_GB2312"/>
                <w:bCs/>
                <w:sz w:val="21"/>
                <w:szCs w:val="15"/>
              </w:rPr>
            </w:pPr>
            <w:r>
              <w:rPr>
                <w:rFonts w:ascii="宋体" w:hAnsi="宋体"/>
                <w:sz w:val="21"/>
                <w:szCs w:val="15"/>
              </w:rPr>
              <w:t>12.7</w:t>
            </w:r>
          </w:p>
        </w:tc>
      </w:tr>
      <w:tr w:rsidR="00290581" w14:paraId="35FE1C94" w14:textId="77777777" w:rsidTr="00D33AE0">
        <w:trPr>
          <w:trHeight w:val="554"/>
          <w:jc w:val="center"/>
        </w:trPr>
        <w:tc>
          <w:tcPr>
            <w:tcW w:w="707" w:type="dxa"/>
          </w:tcPr>
          <w:p w14:paraId="12090157" w14:textId="4DD4C7BF" w:rsidR="00290581" w:rsidRPr="00C01167"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t>5</w:t>
            </w:r>
          </w:p>
        </w:tc>
        <w:tc>
          <w:tcPr>
            <w:tcW w:w="3686" w:type="dxa"/>
            <w:vAlign w:val="center"/>
          </w:tcPr>
          <w:p w14:paraId="7E852072" w14:textId="5E056980" w:rsidR="00290581" w:rsidRPr="000974C5" w:rsidRDefault="00290581" w:rsidP="00290581">
            <w:pPr>
              <w:snapToGrid w:val="0"/>
              <w:spacing w:line="336" w:lineRule="auto"/>
              <w:ind w:right="6" w:firstLineChars="0" w:firstLine="0"/>
              <w:jc w:val="left"/>
              <w:rPr>
                <w:rFonts w:ascii="仿宋_GB2312"/>
                <w:bCs/>
                <w:sz w:val="21"/>
                <w:szCs w:val="21"/>
              </w:rPr>
            </w:pPr>
            <w:r w:rsidRPr="003A6806">
              <w:rPr>
                <w:rFonts w:hint="eastAsia"/>
                <w:noProof/>
                <w:sz w:val="21"/>
                <w:szCs w:val="21"/>
              </w:rPr>
              <w:t>Editing GWAS: experimental approaches to dissect and exploit disease-associated genetic variation</w:t>
            </w:r>
          </w:p>
        </w:tc>
        <w:tc>
          <w:tcPr>
            <w:tcW w:w="3827" w:type="dxa"/>
            <w:vAlign w:val="center"/>
          </w:tcPr>
          <w:p w14:paraId="543ABE4F" w14:textId="10AD42EC" w:rsidR="00290581" w:rsidRPr="000974C5" w:rsidRDefault="00290581" w:rsidP="00290581">
            <w:pPr>
              <w:snapToGrid w:val="0"/>
              <w:spacing w:line="336" w:lineRule="auto"/>
              <w:ind w:right="6" w:firstLineChars="0" w:firstLine="0"/>
              <w:jc w:val="left"/>
              <w:rPr>
                <w:rFonts w:ascii="仿宋_GB2312"/>
                <w:bCs/>
                <w:sz w:val="21"/>
                <w:szCs w:val="21"/>
              </w:rPr>
            </w:pPr>
            <w:proofErr w:type="spellStart"/>
            <w:r w:rsidRPr="000974C5">
              <w:rPr>
                <w:rFonts w:cs="Segoe UI"/>
                <w:sz w:val="21"/>
                <w:szCs w:val="21"/>
                <w:shd w:val="clear" w:color="auto" w:fill="FFFFFF"/>
              </w:rPr>
              <w:t>Shuquan</w:t>
            </w:r>
            <w:proofErr w:type="spellEnd"/>
            <w:r w:rsidRPr="000974C5">
              <w:rPr>
                <w:rFonts w:cs="Segoe UI"/>
                <w:sz w:val="21"/>
                <w:szCs w:val="21"/>
                <w:shd w:val="clear" w:color="auto" w:fill="FFFFFF"/>
              </w:rPr>
              <w:t xml:space="preserve"> Rao</w:t>
            </w:r>
            <w:r w:rsidRPr="000974C5">
              <w:rPr>
                <w:b/>
                <w:bCs/>
                <w:sz w:val="21"/>
                <w:szCs w:val="21"/>
                <w:vertAlign w:val="superscript"/>
              </w:rPr>
              <w:t>#</w:t>
            </w:r>
            <w:r w:rsidRPr="000974C5">
              <w:rPr>
                <w:rFonts w:cs="Segoe UI"/>
                <w:sz w:val="21"/>
                <w:szCs w:val="21"/>
                <w:shd w:val="clear" w:color="auto" w:fill="FFFFFF"/>
              </w:rPr>
              <w:t xml:space="preserve">, </w:t>
            </w: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noProof/>
                <w:sz w:val="21"/>
                <w:szCs w:val="21"/>
              </w:rPr>
              <w:t>,</w:t>
            </w:r>
            <w:r w:rsidRPr="003A6806">
              <w:rPr>
                <w:noProof/>
                <w:sz w:val="21"/>
                <w:szCs w:val="21"/>
              </w:rPr>
              <w:t xml:space="preserve"> Daniel E. Bauer</w:t>
            </w:r>
            <w:r w:rsidRPr="000974C5">
              <w:rPr>
                <w:rFonts w:cs="Segoe UI"/>
                <w:sz w:val="21"/>
                <w:szCs w:val="21"/>
                <w:shd w:val="clear" w:color="auto" w:fill="FFFFFF"/>
              </w:rPr>
              <w:t>*</w:t>
            </w:r>
          </w:p>
        </w:tc>
        <w:tc>
          <w:tcPr>
            <w:tcW w:w="1418" w:type="dxa"/>
            <w:vAlign w:val="center"/>
          </w:tcPr>
          <w:p w14:paraId="6CA3B124" w14:textId="61ED0F08" w:rsidR="00290581" w:rsidRPr="000974C5" w:rsidRDefault="00290581" w:rsidP="00290581">
            <w:pPr>
              <w:snapToGrid w:val="0"/>
              <w:spacing w:line="336" w:lineRule="auto"/>
              <w:ind w:right="6" w:firstLineChars="0" w:firstLine="0"/>
              <w:jc w:val="left"/>
              <w:rPr>
                <w:rFonts w:ascii="仿宋_GB2312"/>
                <w:bCs/>
                <w:sz w:val="21"/>
                <w:szCs w:val="21"/>
              </w:rPr>
            </w:pPr>
            <w:r w:rsidRPr="003A6806">
              <w:rPr>
                <w:rFonts w:hint="eastAsia"/>
                <w:iCs/>
                <w:noProof/>
                <w:sz w:val="21"/>
                <w:szCs w:val="21"/>
              </w:rPr>
              <w:t>Genome Med</w:t>
            </w:r>
            <w:r>
              <w:rPr>
                <w:iCs/>
                <w:noProof/>
                <w:sz w:val="21"/>
                <w:szCs w:val="21"/>
              </w:rPr>
              <w:t>icine</w:t>
            </w:r>
          </w:p>
        </w:tc>
        <w:tc>
          <w:tcPr>
            <w:tcW w:w="1134" w:type="dxa"/>
            <w:vAlign w:val="center"/>
          </w:tcPr>
          <w:p w14:paraId="5ECFA71D" w14:textId="5E6681B1" w:rsidR="00290581" w:rsidRPr="000974C5" w:rsidRDefault="00290581" w:rsidP="00290581">
            <w:pPr>
              <w:snapToGrid w:val="0"/>
              <w:spacing w:line="336" w:lineRule="auto"/>
              <w:ind w:right="6" w:firstLineChars="0" w:firstLine="0"/>
              <w:jc w:val="left"/>
              <w:rPr>
                <w:rFonts w:ascii="仿宋_GB2312"/>
                <w:bCs/>
                <w:sz w:val="21"/>
                <w:szCs w:val="21"/>
              </w:rPr>
            </w:pPr>
            <w:r w:rsidRPr="003A6806">
              <w:rPr>
                <w:rFonts w:hint="eastAsia"/>
                <w:bCs/>
                <w:noProof/>
                <w:sz w:val="21"/>
                <w:szCs w:val="21"/>
              </w:rPr>
              <w:t>2021</w:t>
            </w:r>
            <w:r>
              <w:rPr>
                <w:rFonts w:hint="eastAsia"/>
                <w:bCs/>
                <w:noProof/>
                <w:sz w:val="21"/>
                <w:szCs w:val="21"/>
              </w:rPr>
              <w:t>,</w:t>
            </w:r>
            <w:r w:rsidRPr="003A6806">
              <w:rPr>
                <w:rFonts w:hint="eastAsia"/>
                <w:bCs/>
                <w:noProof/>
                <w:sz w:val="21"/>
                <w:szCs w:val="21"/>
              </w:rPr>
              <w:t>13(1):41</w:t>
            </w:r>
          </w:p>
        </w:tc>
        <w:tc>
          <w:tcPr>
            <w:tcW w:w="1275" w:type="dxa"/>
          </w:tcPr>
          <w:p w14:paraId="5F4AF93F" w14:textId="1D8A50B3" w:rsidR="00290581" w:rsidRPr="00A90E27" w:rsidRDefault="00290581" w:rsidP="00A90E27">
            <w:pPr>
              <w:snapToGrid w:val="0"/>
              <w:spacing w:line="336" w:lineRule="auto"/>
              <w:ind w:right="6" w:firstLineChars="0" w:firstLine="0"/>
              <w:jc w:val="center"/>
              <w:rPr>
                <w:rFonts w:ascii="仿宋_GB2312"/>
                <w:sz w:val="21"/>
                <w:szCs w:val="21"/>
              </w:rPr>
            </w:pPr>
            <w:r w:rsidRPr="00A90E27">
              <w:rPr>
                <w:rFonts w:ascii="仿宋_GB2312" w:hint="eastAsia"/>
                <w:sz w:val="21"/>
                <w:szCs w:val="21"/>
              </w:rPr>
              <w:t>S</w:t>
            </w:r>
            <w:r w:rsidRPr="00A90E27">
              <w:rPr>
                <w:rFonts w:ascii="仿宋_GB2312"/>
                <w:sz w:val="21"/>
                <w:szCs w:val="21"/>
              </w:rPr>
              <w:t>CI</w:t>
            </w:r>
          </w:p>
        </w:tc>
        <w:tc>
          <w:tcPr>
            <w:tcW w:w="988" w:type="dxa"/>
          </w:tcPr>
          <w:p w14:paraId="5A48CD70" w14:textId="5E469DFF" w:rsidR="00290581" w:rsidRPr="00687D93" w:rsidRDefault="00290581" w:rsidP="00290581">
            <w:pPr>
              <w:snapToGrid w:val="0"/>
              <w:spacing w:line="336" w:lineRule="auto"/>
              <w:ind w:right="6" w:firstLineChars="0" w:firstLine="0"/>
              <w:jc w:val="left"/>
              <w:rPr>
                <w:rFonts w:ascii="仿宋_GB2312"/>
                <w:bCs/>
                <w:sz w:val="21"/>
                <w:szCs w:val="15"/>
              </w:rPr>
            </w:pPr>
            <w:r>
              <w:rPr>
                <w:rFonts w:ascii="宋体" w:hAnsi="宋体"/>
                <w:sz w:val="21"/>
                <w:szCs w:val="15"/>
              </w:rPr>
              <w:t>12.3</w:t>
            </w:r>
          </w:p>
        </w:tc>
      </w:tr>
      <w:tr w:rsidR="00290581" w14:paraId="527DD067" w14:textId="77777777" w:rsidTr="00D33AE0">
        <w:trPr>
          <w:trHeight w:val="554"/>
          <w:jc w:val="center"/>
        </w:trPr>
        <w:tc>
          <w:tcPr>
            <w:tcW w:w="707" w:type="dxa"/>
          </w:tcPr>
          <w:p w14:paraId="709B19E7" w14:textId="4EE3A20D" w:rsidR="00290581" w:rsidRPr="00C01167"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t>6</w:t>
            </w:r>
          </w:p>
        </w:tc>
        <w:tc>
          <w:tcPr>
            <w:tcW w:w="3686" w:type="dxa"/>
            <w:vAlign w:val="center"/>
          </w:tcPr>
          <w:p w14:paraId="093D9F58" w14:textId="28264A59"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sz w:val="21"/>
                <w:szCs w:val="21"/>
                <w:shd w:val="clear" w:color="auto" w:fill="FFFFFF"/>
              </w:rPr>
              <w:t>Functional annotation of genetic associations by transcriptome-wide association analysis provides insights into neutrophil development regulation</w:t>
            </w:r>
          </w:p>
        </w:tc>
        <w:tc>
          <w:tcPr>
            <w:tcW w:w="3827" w:type="dxa"/>
            <w:vAlign w:val="center"/>
          </w:tcPr>
          <w:p w14:paraId="1C16A027" w14:textId="5FFF0BA7"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rFonts w:cs="Segoe UI"/>
                <w:sz w:val="21"/>
                <w:szCs w:val="21"/>
                <w:shd w:val="clear" w:color="auto" w:fill="FFFFFF"/>
              </w:rPr>
              <w:t xml:space="preserve">, Jia Yang, Qian Qin, Chao Tang, </w:t>
            </w:r>
            <w:proofErr w:type="spellStart"/>
            <w:r w:rsidRPr="000974C5">
              <w:rPr>
                <w:rFonts w:cs="Segoe UI"/>
                <w:sz w:val="21"/>
                <w:szCs w:val="21"/>
                <w:shd w:val="clear" w:color="auto" w:fill="FFFFFF"/>
              </w:rPr>
              <w:t>Zhidan</w:t>
            </w:r>
            <w:proofErr w:type="spellEnd"/>
            <w:r w:rsidRPr="000974C5">
              <w:rPr>
                <w:rFonts w:cs="Segoe UI"/>
                <w:sz w:val="21"/>
                <w:szCs w:val="21"/>
                <w:shd w:val="clear" w:color="auto" w:fill="FFFFFF"/>
              </w:rPr>
              <w:t xml:space="preserve"> Li, Li Chen, </w:t>
            </w:r>
            <w:proofErr w:type="spellStart"/>
            <w:r w:rsidRPr="000974C5">
              <w:rPr>
                <w:rFonts w:cs="Segoe UI"/>
                <w:sz w:val="21"/>
                <w:szCs w:val="21"/>
                <w:shd w:val="clear" w:color="auto" w:fill="FFFFFF"/>
              </w:rPr>
              <w:t>Kailong</w:t>
            </w:r>
            <w:proofErr w:type="spellEnd"/>
            <w:r w:rsidRPr="000974C5">
              <w:rPr>
                <w:rFonts w:cs="Segoe UI"/>
                <w:sz w:val="21"/>
                <w:szCs w:val="21"/>
                <w:shd w:val="clear" w:color="auto" w:fill="FFFFFF"/>
              </w:rPr>
              <w:t xml:space="preserve"> Li, </w:t>
            </w:r>
            <w:proofErr w:type="spellStart"/>
            <w:r w:rsidRPr="000974C5">
              <w:rPr>
                <w:rFonts w:cs="Segoe UI"/>
                <w:sz w:val="21"/>
                <w:szCs w:val="21"/>
                <w:shd w:val="clear" w:color="auto" w:fill="FFFFFF"/>
              </w:rPr>
              <w:t>Chunyan</w:t>
            </w:r>
            <w:proofErr w:type="spellEnd"/>
            <w:r w:rsidRPr="000974C5">
              <w:rPr>
                <w:rFonts w:cs="Segoe UI"/>
                <w:sz w:val="21"/>
                <w:szCs w:val="21"/>
                <w:shd w:val="clear" w:color="auto" w:fill="FFFFFF"/>
              </w:rPr>
              <w:t xml:space="preserve"> Ren, Lu Chen*</w:t>
            </w:r>
            <w:r w:rsidRPr="000974C5">
              <w:rPr>
                <w:rFonts w:cs="Segoe UI" w:hint="eastAsia"/>
                <w:sz w:val="21"/>
                <w:szCs w:val="21"/>
                <w:shd w:val="clear" w:color="auto" w:fill="FFFFFF"/>
              </w:rPr>
              <w:t>,</w:t>
            </w:r>
            <w:r w:rsidRPr="000974C5">
              <w:rPr>
                <w:rFonts w:cs="Segoe UI"/>
                <w:sz w:val="21"/>
                <w:szCs w:val="21"/>
                <w:shd w:val="clear" w:color="auto" w:fill="FFFFFF"/>
              </w:rPr>
              <w:t xml:space="preserve"> </w:t>
            </w:r>
            <w:proofErr w:type="spellStart"/>
            <w:r w:rsidRPr="000974C5">
              <w:rPr>
                <w:rFonts w:cs="Segoe UI"/>
                <w:sz w:val="21"/>
                <w:szCs w:val="21"/>
                <w:shd w:val="clear" w:color="auto" w:fill="FFFFFF"/>
              </w:rPr>
              <w:t>Shuquan</w:t>
            </w:r>
            <w:proofErr w:type="spellEnd"/>
            <w:r w:rsidRPr="000974C5">
              <w:rPr>
                <w:rFonts w:cs="Segoe UI"/>
                <w:sz w:val="21"/>
                <w:szCs w:val="21"/>
                <w:shd w:val="clear" w:color="auto" w:fill="FFFFFF"/>
              </w:rPr>
              <w:t xml:space="preserve"> Rao*</w:t>
            </w:r>
          </w:p>
        </w:tc>
        <w:tc>
          <w:tcPr>
            <w:tcW w:w="1418" w:type="dxa"/>
            <w:vAlign w:val="center"/>
          </w:tcPr>
          <w:p w14:paraId="2B0ABFF3" w14:textId="566EDEE8" w:rsidR="00290581" w:rsidRPr="000974C5" w:rsidRDefault="00290581" w:rsidP="00290581">
            <w:pPr>
              <w:snapToGrid w:val="0"/>
              <w:spacing w:line="336" w:lineRule="auto"/>
              <w:ind w:right="6" w:firstLineChars="0" w:firstLine="0"/>
              <w:jc w:val="left"/>
              <w:rPr>
                <w:rFonts w:ascii="仿宋_GB2312"/>
                <w:bCs/>
                <w:sz w:val="21"/>
                <w:szCs w:val="21"/>
              </w:rPr>
            </w:pPr>
            <w:r w:rsidRPr="000974C5">
              <w:rPr>
                <w:rFonts w:cs="Segoe UI"/>
                <w:sz w:val="21"/>
                <w:szCs w:val="21"/>
                <w:shd w:val="clear" w:color="auto" w:fill="FFFFFF"/>
              </w:rPr>
              <w:t>Communications Biology</w:t>
            </w:r>
          </w:p>
        </w:tc>
        <w:tc>
          <w:tcPr>
            <w:tcW w:w="1134" w:type="dxa"/>
            <w:vAlign w:val="center"/>
          </w:tcPr>
          <w:p w14:paraId="5672A791" w14:textId="766A50EE" w:rsidR="00290581" w:rsidRPr="000974C5" w:rsidRDefault="00290581" w:rsidP="00290581">
            <w:pPr>
              <w:snapToGrid w:val="0"/>
              <w:spacing w:line="336" w:lineRule="auto"/>
              <w:ind w:right="6" w:firstLineChars="0" w:firstLine="0"/>
              <w:jc w:val="left"/>
              <w:rPr>
                <w:rFonts w:ascii="仿宋_GB2312"/>
                <w:bCs/>
                <w:sz w:val="21"/>
                <w:szCs w:val="21"/>
              </w:rPr>
            </w:pPr>
            <w:r>
              <w:rPr>
                <w:rFonts w:cs="Segoe UI" w:hint="eastAsia"/>
                <w:sz w:val="21"/>
                <w:szCs w:val="21"/>
                <w:shd w:val="clear" w:color="auto" w:fill="FFFFFF"/>
              </w:rPr>
              <w:t>2</w:t>
            </w:r>
            <w:r>
              <w:rPr>
                <w:rFonts w:cs="Segoe UI"/>
                <w:sz w:val="21"/>
                <w:szCs w:val="21"/>
                <w:shd w:val="clear" w:color="auto" w:fill="FFFFFF"/>
              </w:rPr>
              <w:t>020</w:t>
            </w:r>
            <w:r>
              <w:rPr>
                <w:rFonts w:cs="Segoe UI" w:hint="eastAsia"/>
                <w:sz w:val="21"/>
                <w:szCs w:val="21"/>
                <w:shd w:val="clear" w:color="auto" w:fill="FFFFFF"/>
              </w:rPr>
              <w:t>,</w:t>
            </w:r>
            <w:r w:rsidRPr="000974C5">
              <w:rPr>
                <w:rFonts w:cs="Segoe UI"/>
                <w:sz w:val="21"/>
                <w:szCs w:val="21"/>
                <w:shd w:val="clear" w:color="auto" w:fill="FFFFFF"/>
              </w:rPr>
              <w:t>3(1):790</w:t>
            </w:r>
          </w:p>
        </w:tc>
        <w:tc>
          <w:tcPr>
            <w:tcW w:w="1275" w:type="dxa"/>
          </w:tcPr>
          <w:p w14:paraId="07933ACC" w14:textId="46383F41" w:rsidR="00290581" w:rsidRPr="00A90E27" w:rsidRDefault="00EC1D4E" w:rsidP="00A90E27">
            <w:pPr>
              <w:snapToGrid w:val="0"/>
              <w:spacing w:line="336" w:lineRule="auto"/>
              <w:ind w:right="6" w:firstLineChars="0" w:firstLine="0"/>
              <w:jc w:val="center"/>
              <w:rPr>
                <w:rFonts w:ascii="仿宋_GB2312"/>
                <w:sz w:val="21"/>
                <w:szCs w:val="21"/>
              </w:rPr>
            </w:pPr>
            <w:r w:rsidRPr="00A90E27">
              <w:rPr>
                <w:rFonts w:ascii="仿宋_GB2312"/>
                <w:sz w:val="21"/>
                <w:szCs w:val="21"/>
              </w:rPr>
              <w:t>S</w:t>
            </w:r>
            <w:r w:rsidR="00290581" w:rsidRPr="00A90E27">
              <w:rPr>
                <w:rFonts w:ascii="仿宋_GB2312"/>
                <w:sz w:val="21"/>
                <w:szCs w:val="21"/>
              </w:rPr>
              <w:t>CI</w:t>
            </w:r>
          </w:p>
        </w:tc>
        <w:tc>
          <w:tcPr>
            <w:tcW w:w="988" w:type="dxa"/>
            <w:vAlign w:val="center"/>
          </w:tcPr>
          <w:p w14:paraId="364364C6" w14:textId="5AB8A797" w:rsidR="00290581" w:rsidRPr="00687D93" w:rsidRDefault="00290581" w:rsidP="00290581">
            <w:pPr>
              <w:snapToGrid w:val="0"/>
              <w:spacing w:line="336" w:lineRule="auto"/>
              <w:ind w:right="6" w:firstLineChars="0" w:firstLine="0"/>
              <w:jc w:val="left"/>
              <w:rPr>
                <w:rFonts w:ascii="仿宋_GB2312"/>
                <w:bCs/>
                <w:sz w:val="21"/>
                <w:szCs w:val="15"/>
              </w:rPr>
            </w:pPr>
            <w:r>
              <w:rPr>
                <w:rFonts w:ascii="宋体" w:hAnsi="宋体"/>
                <w:sz w:val="21"/>
                <w:szCs w:val="15"/>
              </w:rPr>
              <w:t>6.3</w:t>
            </w:r>
          </w:p>
        </w:tc>
      </w:tr>
      <w:tr w:rsidR="00290581" w14:paraId="1D085872" w14:textId="77777777" w:rsidTr="00D33AE0">
        <w:trPr>
          <w:trHeight w:val="554"/>
          <w:jc w:val="center"/>
        </w:trPr>
        <w:tc>
          <w:tcPr>
            <w:tcW w:w="707" w:type="dxa"/>
          </w:tcPr>
          <w:p w14:paraId="07C76D7F" w14:textId="7DFF40EA" w:rsidR="00290581" w:rsidRPr="003A6806" w:rsidRDefault="00A24BD0" w:rsidP="00290581">
            <w:pPr>
              <w:snapToGrid w:val="0"/>
              <w:spacing w:line="336" w:lineRule="auto"/>
              <w:ind w:right="6" w:firstLineChars="83" w:firstLine="174"/>
              <w:rPr>
                <w:rFonts w:ascii="仿宋_GB2312"/>
                <w:bCs/>
                <w:sz w:val="21"/>
                <w:szCs w:val="21"/>
              </w:rPr>
            </w:pPr>
            <w:r>
              <w:rPr>
                <w:rFonts w:ascii="仿宋_GB2312"/>
                <w:bCs/>
                <w:sz w:val="21"/>
                <w:szCs w:val="21"/>
              </w:rPr>
              <w:lastRenderedPageBreak/>
              <w:t>7</w:t>
            </w:r>
          </w:p>
        </w:tc>
        <w:tc>
          <w:tcPr>
            <w:tcW w:w="3686" w:type="dxa"/>
            <w:vAlign w:val="center"/>
          </w:tcPr>
          <w:p w14:paraId="08C0688C" w14:textId="3924A042" w:rsidR="00290581" w:rsidRPr="000974C5" w:rsidRDefault="00290581" w:rsidP="00D33AE0">
            <w:pPr>
              <w:snapToGrid w:val="0"/>
              <w:spacing w:line="336" w:lineRule="auto"/>
              <w:ind w:right="6" w:firstLineChars="0" w:firstLine="0"/>
              <w:rPr>
                <w:rFonts w:ascii="仿宋_GB2312"/>
                <w:bCs/>
                <w:sz w:val="21"/>
                <w:szCs w:val="21"/>
              </w:rPr>
            </w:pPr>
            <w:r w:rsidRPr="000974C5">
              <w:rPr>
                <w:noProof/>
                <w:sz w:val="21"/>
                <w:szCs w:val="21"/>
              </w:rPr>
              <w:t>Highly Efficient One-Step Tagging of Endogenous Genes in Primary Cells Using CRISPR-Cas Ribonucleoproteins</w:t>
            </w:r>
          </w:p>
        </w:tc>
        <w:tc>
          <w:tcPr>
            <w:tcW w:w="3827" w:type="dxa"/>
            <w:vAlign w:val="center"/>
          </w:tcPr>
          <w:p w14:paraId="58777A4E" w14:textId="4D24CBC2" w:rsidR="00290581" w:rsidRPr="000974C5" w:rsidRDefault="00290581" w:rsidP="00290581">
            <w:pPr>
              <w:snapToGrid w:val="0"/>
              <w:spacing w:line="336" w:lineRule="auto"/>
              <w:ind w:right="6" w:firstLineChars="0" w:firstLine="0"/>
              <w:rPr>
                <w:rFonts w:ascii="仿宋_GB2312"/>
                <w:bCs/>
                <w:sz w:val="21"/>
                <w:szCs w:val="21"/>
              </w:rPr>
            </w:pPr>
            <w:r w:rsidRPr="000974C5">
              <w:rPr>
                <w:rFonts w:cs="Segoe UI"/>
                <w:b/>
                <w:bCs/>
                <w:sz w:val="21"/>
                <w:szCs w:val="21"/>
                <w:u w:val="single"/>
                <w:shd w:val="clear" w:color="auto" w:fill="FFFFFF"/>
              </w:rPr>
              <w:t xml:space="preserve">Yao </w:t>
            </w:r>
            <w:proofErr w:type="spellStart"/>
            <w:r w:rsidRPr="000974C5">
              <w:rPr>
                <w:rFonts w:cs="Segoe UI"/>
                <w:b/>
                <w:bCs/>
                <w:sz w:val="21"/>
                <w:szCs w:val="21"/>
                <w:u w:val="single"/>
                <w:shd w:val="clear" w:color="auto" w:fill="FFFFFF"/>
              </w:rPr>
              <w:t>Yao</w:t>
            </w:r>
            <w:proofErr w:type="spellEnd"/>
            <w:r w:rsidRPr="000974C5">
              <w:rPr>
                <w:b/>
                <w:bCs/>
                <w:sz w:val="21"/>
                <w:szCs w:val="21"/>
                <w:vertAlign w:val="superscript"/>
              </w:rPr>
              <w:t>#</w:t>
            </w:r>
            <w:r w:rsidRPr="000974C5">
              <w:rPr>
                <w:noProof/>
                <w:sz w:val="21"/>
                <w:szCs w:val="21"/>
              </w:rPr>
              <w:t>, Jiaxuan Cao</w:t>
            </w:r>
            <w:r w:rsidRPr="000974C5">
              <w:rPr>
                <w:b/>
                <w:bCs/>
                <w:sz w:val="21"/>
                <w:szCs w:val="21"/>
                <w:vertAlign w:val="superscript"/>
              </w:rPr>
              <w:t>#</w:t>
            </w:r>
            <w:r w:rsidRPr="000974C5">
              <w:rPr>
                <w:noProof/>
                <w:sz w:val="21"/>
                <w:szCs w:val="21"/>
              </w:rPr>
              <w:t>,</w:t>
            </w:r>
            <w:r w:rsidRPr="000974C5">
              <w:rPr>
                <w:b/>
                <w:bCs/>
                <w:sz w:val="21"/>
                <w:szCs w:val="21"/>
                <w:vertAlign w:val="superscript"/>
              </w:rPr>
              <w:t xml:space="preserve"> </w:t>
            </w:r>
            <w:r w:rsidRPr="000974C5">
              <w:rPr>
                <w:noProof/>
                <w:sz w:val="21"/>
                <w:szCs w:val="21"/>
              </w:rPr>
              <w:t>Wentian Wang, Boya Liu, Xiaolei Pei, Lei Zhang, Shuquan Rao</w:t>
            </w:r>
            <w:r w:rsidRPr="000974C5">
              <w:rPr>
                <w:rFonts w:cs="Segoe UI"/>
                <w:sz w:val="21"/>
                <w:szCs w:val="21"/>
                <w:shd w:val="clear" w:color="auto" w:fill="FFFFFF"/>
              </w:rPr>
              <w:t>*</w:t>
            </w:r>
          </w:p>
        </w:tc>
        <w:tc>
          <w:tcPr>
            <w:tcW w:w="1418" w:type="dxa"/>
            <w:vAlign w:val="center"/>
          </w:tcPr>
          <w:p w14:paraId="7A9BEC0E" w14:textId="17A9ABC5" w:rsidR="00290581" w:rsidRPr="000974C5" w:rsidRDefault="00290581" w:rsidP="00290581">
            <w:pPr>
              <w:spacing w:line="240" w:lineRule="exact"/>
              <w:ind w:firstLineChars="0" w:firstLine="0"/>
              <w:rPr>
                <w:rFonts w:ascii="仿宋_GB2312"/>
                <w:bCs/>
                <w:sz w:val="21"/>
                <w:szCs w:val="21"/>
              </w:rPr>
            </w:pPr>
            <w:r w:rsidRPr="000974C5">
              <w:rPr>
                <w:iCs/>
                <w:noProof/>
                <w:sz w:val="21"/>
                <w:szCs w:val="21"/>
              </w:rPr>
              <w:t>The CRISPR Journal</w:t>
            </w:r>
          </w:p>
        </w:tc>
        <w:tc>
          <w:tcPr>
            <w:tcW w:w="1134" w:type="dxa"/>
            <w:vAlign w:val="center"/>
          </w:tcPr>
          <w:p w14:paraId="4ABBE09A" w14:textId="632F5352" w:rsidR="00290581" w:rsidRPr="000974C5" w:rsidRDefault="00290581" w:rsidP="00EC1D4E">
            <w:pPr>
              <w:snapToGrid w:val="0"/>
              <w:spacing w:line="336" w:lineRule="auto"/>
              <w:ind w:right="6" w:firstLineChars="0" w:firstLine="0"/>
              <w:rPr>
                <w:rFonts w:ascii="仿宋_GB2312"/>
                <w:bCs/>
                <w:sz w:val="21"/>
                <w:szCs w:val="21"/>
              </w:rPr>
            </w:pPr>
            <w:r>
              <w:rPr>
                <w:rFonts w:hint="eastAsia"/>
                <w:iCs/>
                <w:noProof/>
                <w:sz w:val="21"/>
                <w:szCs w:val="21"/>
              </w:rPr>
              <w:t>2</w:t>
            </w:r>
            <w:r>
              <w:rPr>
                <w:iCs/>
                <w:noProof/>
                <w:sz w:val="21"/>
                <w:szCs w:val="21"/>
              </w:rPr>
              <w:t>022,</w:t>
            </w:r>
            <w:r w:rsidRPr="000974C5">
              <w:rPr>
                <w:b/>
                <w:iCs/>
                <w:noProof/>
                <w:sz w:val="21"/>
                <w:szCs w:val="21"/>
              </w:rPr>
              <w:t>5</w:t>
            </w:r>
            <w:r w:rsidRPr="000974C5">
              <w:rPr>
                <w:iCs/>
                <w:noProof/>
                <w:sz w:val="21"/>
                <w:szCs w:val="21"/>
              </w:rPr>
              <w:t>(6):843-853</w:t>
            </w:r>
          </w:p>
        </w:tc>
        <w:tc>
          <w:tcPr>
            <w:tcW w:w="1275" w:type="dxa"/>
          </w:tcPr>
          <w:p w14:paraId="24A4562E" w14:textId="299C57D1" w:rsidR="00290581" w:rsidRPr="00A90E27" w:rsidRDefault="00290581" w:rsidP="00A90E27">
            <w:pPr>
              <w:snapToGrid w:val="0"/>
              <w:spacing w:line="336" w:lineRule="auto"/>
              <w:ind w:right="6" w:firstLine="420"/>
              <w:jc w:val="center"/>
              <w:rPr>
                <w:rFonts w:ascii="仿宋_GB2312"/>
                <w:sz w:val="24"/>
                <w:szCs w:val="24"/>
              </w:rPr>
            </w:pPr>
            <w:r w:rsidRPr="00A90E27">
              <w:rPr>
                <w:rFonts w:ascii="仿宋_GB2312" w:hint="eastAsia"/>
                <w:sz w:val="21"/>
                <w:szCs w:val="21"/>
              </w:rPr>
              <w:t>S</w:t>
            </w:r>
            <w:r w:rsidRPr="00A90E27">
              <w:rPr>
                <w:rFonts w:ascii="仿宋_GB2312"/>
                <w:sz w:val="21"/>
                <w:szCs w:val="21"/>
              </w:rPr>
              <w:t>CI</w:t>
            </w:r>
          </w:p>
        </w:tc>
        <w:tc>
          <w:tcPr>
            <w:tcW w:w="988" w:type="dxa"/>
            <w:vAlign w:val="center"/>
          </w:tcPr>
          <w:p w14:paraId="4F8ADB35" w14:textId="6DE1BD65" w:rsidR="00290581" w:rsidRDefault="00290581" w:rsidP="00290581">
            <w:pPr>
              <w:snapToGrid w:val="0"/>
              <w:spacing w:line="336" w:lineRule="auto"/>
              <w:ind w:right="6" w:firstLine="420"/>
              <w:rPr>
                <w:rFonts w:ascii="仿宋_GB2312"/>
                <w:bCs/>
                <w:sz w:val="24"/>
                <w:szCs w:val="24"/>
              </w:rPr>
            </w:pPr>
            <w:r>
              <w:rPr>
                <w:rFonts w:ascii="宋体" w:hAnsi="宋体"/>
                <w:sz w:val="21"/>
                <w:szCs w:val="15"/>
              </w:rPr>
              <w:t>3.7</w:t>
            </w:r>
          </w:p>
        </w:tc>
      </w:tr>
      <w:tr w:rsidR="00290581" w14:paraId="1093AF3C" w14:textId="77777777" w:rsidTr="00D33AE0">
        <w:trPr>
          <w:trHeight w:val="554"/>
          <w:jc w:val="center"/>
        </w:trPr>
        <w:tc>
          <w:tcPr>
            <w:tcW w:w="707" w:type="dxa"/>
          </w:tcPr>
          <w:p w14:paraId="6435DF3C" w14:textId="4CBA88E6" w:rsidR="00290581" w:rsidRDefault="00290581" w:rsidP="00290581">
            <w:pPr>
              <w:snapToGrid w:val="0"/>
              <w:spacing w:line="336" w:lineRule="auto"/>
              <w:ind w:right="6" w:firstLine="480"/>
              <w:rPr>
                <w:rFonts w:ascii="仿宋_GB2312"/>
                <w:bCs/>
                <w:sz w:val="24"/>
                <w:szCs w:val="24"/>
              </w:rPr>
            </w:pPr>
          </w:p>
        </w:tc>
        <w:tc>
          <w:tcPr>
            <w:tcW w:w="3686" w:type="dxa"/>
            <w:vAlign w:val="center"/>
          </w:tcPr>
          <w:p w14:paraId="01C1E821" w14:textId="7511F395" w:rsidR="00290581" w:rsidRPr="000974C5" w:rsidRDefault="00290581" w:rsidP="00290581">
            <w:pPr>
              <w:snapToGrid w:val="0"/>
              <w:spacing w:line="336" w:lineRule="auto"/>
              <w:ind w:right="6" w:firstLine="420"/>
              <w:rPr>
                <w:rFonts w:ascii="仿宋_GB2312"/>
                <w:bCs/>
                <w:sz w:val="21"/>
                <w:szCs w:val="21"/>
              </w:rPr>
            </w:pPr>
          </w:p>
        </w:tc>
        <w:tc>
          <w:tcPr>
            <w:tcW w:w="3827" w:type="dxa"/>
            <w:vAlign w:val="center"/>
          </w:tcPr>
          <w:p w14:paraId="06F2D99D" w14:textId="4A8896E7" w:rsidR="00290581" w:rsidRPr="000974C5" w:rsidRDefault="00290581" w:rsidP="00290581">
            <w:pPr>
              <w:snapToGrid w:val="0"/>
              <w:spacing w:line="336" w:lineRule="auto"/>
              <w:ind w:right="6" w:firstLine="420"/>
              <w:rPr>
                <w:rFonts w:ascii="仿宋_GB2312"/>
                <w:bCs/>
                <w:sz w:val="21"/>
                <w:szCs w:val="21"/>
              </w:rPr>
            </w:pPr>
          </w:p>
        </w:tc>
        <w:tc>
          <w:tcPr>
            <w:tcW w:w="1418" w:type="dxa"/>
            <w:vAlign w:val="center"/>
          </w:tcPr>
          <w:p w14:paraId="2D93022D" w14:textId="1BCE0AFF" w:rsidR="00290581" w:rsidRPr="000974C5" w:rsidRDefault="00290581" w:rsidP="00290581">
            <w:pPr>
              <w:snapToGrid w:val="0"/>
              <w:spacing w:line="336" w:lineRule="auto"/>
              <w:ind w:right="6" w:firstLineChars="0" w:firstLine="0"/>
              <w:rPr>
                <w:rFonts w:ascii="仿宋_GB2312"/>
                <w:bCs/>
                <w:sz w:val="21"/>
                <w:szCs w:val="21"/>
              </w:rPr>
            </w:pPr>
          </w:p>
        </w:tc>
        <w:tc>
          <w:tcPr>
            <w:tcW w:w="1134" w:type="dxa"/>
            <w:vAlign w:val="center"/>
          </w:tcPr>
          <w:p w14:paraId="7BC75446" w14:textId="190CD181" w:rsidR="00290581" w:rsidRPr="000974C5" w:rsidRDefault="00290581" w:rsidP="00290581">
            <w:pPr>
              <w:snapToGrid w:val="0"/>
              <w:spacing w:line="336" w:lineRule="auto"/>
              <w:ind w:right="6" w:firstLine="420"/>
              <w:rPr>
                <w:rFonts w:ascii="仿宋_GB2312"/>
                <w:bCs/>
                <w:sz w:val="21"/>
                <w:szCs w:val="21"/>
              </w:rPr>
            </w:pPr>
          </w:p>
        </w:tc>
        <w:tc>
          <w:tcPr>
            <w:tcW w:w="1275" w:type="dxa"/>
          </w:tcPr>
          <w:p w14:paraId="28F8ED84" w14:textId="30827D47" w:rsidR="00290581" w:rsidRDefault="00290581" w:rsidP="00290581">
            <w:pPr>
              <w:snapToGrid w:val="0"/>
              <w:spacing w:line="336" w:lineRule="auto"/>
              <w:ind w:right="6" w:firstLine="480"/>
              <w:rPr>
                <w:rFonts w:ascii="仿宋_GB2312"/>
                <w:bCs/>
                <w:sz w:val="24"/>
                <w:szCs w:val="24"/>
              </w:rPr>
            </w:pPr>
          </w:p>
        </w:tc>
        <w:tc>
          <w:tcPr>
            <w:tcW w:w="988" w:type="dxa"/>
            <w:vAlign w:val="center"/>
          </w:tcPr>
          <w:p w14:paraId="70BCA85B" w14:textId="49C548B1" w:rsidR="00290581" w:rsidRDefault="00290581" w:rsidP="00290581">
            <w:pPr>
              <w:snapToGrid w:val="0"/>
              <w:spacing w:line="336" w:lineRule="auto"/>
              <w:ind w:right="6" w:firstLine="480"/>
              <w:rPr>
                <w:rFonts w:ascii="仿宋_GB2312"/>
                <w:bCs/>
                <w:sz w:val="24"/>
                <w:szCs w:val="24"/>
              </w:rPr>
            </w:pPr>
          </w:p>
        </w:tc>
      </w:tr>
      <w:tr w:rsidR="00290581" w14:paraId="64619147" w14:textId="77777777" w:rsidTr="00D33AE0">
        <w:trPr>
          <w:trHeight w:val="554"/>
          <w:jc w:val="center"/>
        </w:trPr>
        <w:tc>
          <w:tcPr>
            <w:tcW w:w="707" w:type="dxa"/>
          </w:tcPr>
          <w:p w14:paraId="0CB65429" w14:textId="77777777" w:rsidR="00290581" w:rsidRDefault="00290581" w:rsidP="00290581">
            <w:pPr>
              <w:snapToGrid w:val="0"/>
              <w:spacing w:line="336" w:lineRule="auto"/>
              <w:ind w:right="6" w:firstLine="480"/>
              <w:rPr>
                <w:rFonts w:ascii="仿宋_GB2312"/>
                <w:bCs/>
                <w:sz w:val="24"/>
                <w:szCs w:val="24"/>
              </w:rPr>
            </w:pPr>
          </w:p>
        </w:tc>
        <w:tc>
          <w:tcPr>
            <w:tcW w:w="3686" w:type="dxa"/>
          </w:tcPr>
          <w:p w14:paraId="49C767AF" w14:textId="77777777" w:rsidR="00290581" w:rsidRDefault="00290581" w:rsidP="00290581">
            <w:pPr>
              <w:snapToGrid w:val="0"/>
              <w:spacing w:line="336" w:lineRule="auto"/>
              <w:ind w:right="6" w:firstLine="480"/>
              <w:rPr>
                <w:rFonts w:ascii="仿宋_GB2312"/>
                <w:bCs/>
                <w:sz w:val="24"/>
                <w:szCs w:val="24"/>
              </w:rPr>
            </w:pPr>
          </w:p>
        </w:tc>
        <w:tc>
          <w:tcPr>
            <w:tcW w:w="3827" w:type="dxa"/>
          </w:tcPr>
          <w:p w14:paraId="01E186A9" w14:textId="77777777" w:rsidR="00290581" w:rsidRDefault="00290581" w:rsidP="00290581">
            <w:pPr>
              <w:snapToGrid w:val="0"/>
              <w:spacing w:line="336" w:lineRule="auto"/>
              <w:ind w:right="6" w:firstLine="480"/>
              <w:rPr>
                <w:rFonts w:ascii="仿宋_GB2312"/>
                <w:bCs/>
                <w:sz w:val="24"/>
                <w:szCs w:val="24"/>
              </w:rPr>
            </w:pPr>
          </w:p>
        </w:tc>
        <w:tc>
          <w:tcPr>
            <w:tcW w:w="1418" w:type="dxa"/>
          </w:tcPr>
          <w:p w14:paraId="43F7ABF4" w14:textId="77777777" w:rsidR="00290581" w:rsidRDefault="00290581" w:rsidP="00290581">
            <w:pPr>
              <w:snapToGrid w:val="0"/>
              <w:spacing w:line="336" w:lineRule="auto"/>
              <w:ind w:right="6" w:firstLine="480"/>
              <w:rPr>
                <w:rFonts w:ascii="仿宋_GB2312"/>
                <w:bCs/>
                <w:sz w:val="24"/>
                <w:szCs w:val="24"/>
              </w:rPr>
            </w:pPr>
          </w:p>
        </w:tc>
        <w:tc>
          <w:tcPr>
            <w:tcW w:w="1134" w:type="dxa"/>
          </w:tcPr>
          <w:p w14:paraId="0F8C9014" w14:textId="77777777" w:rsidR="00290581" w:rsidRDefault="00290581" w:rsidP="00290581">
            <w:pPr>
              <w:snapToGrid w:val="0"/>
              <w:spacing w:line="336" w:lineRule="auto"/>
              <w:ind w:right="6" w:firstLine="480"/>
              <w:rPr>
                <w:rFonts w:ascii="仿宋_GB2312"/>
                <w:bCs/>
                <w:sz w:val="24"/>
                <w:szCs w:val="24"/>
              </w:rPr>
            </w:pPr>
          </w:p>
        </w:tc>
        <w:tc>
          <w:tcPr>
            <w:tcW w:w="1275" w:type="dxa"/>
          </w:tcPr>
          <w:p w14:paraId="1E8010FB" w14:textId="77777777" w:rsidR="00290581" w:rsidRDefault="00290581" w:rsidP="00290581">
            <w:pPr>
              <w:snapToGrid w:val="0"/>
              <w:spacing w:line="336" w:lineRule="auto"/>
              <w:ind w:right="6" w:firstLine="480"/>
              <w:rPr>
                <w:rFonts w:ascii="仿宋_GB2312"/>
                <w:bCs/>
                <w:sz w:val="24"/>
                <w:szCs w:val="24"/>
              </w:rPr>
            </w:pPr>
          </w:p>
        </w:tc>
        <w:tc>
          <w:tcPr>
            <w:tcW w:w="988" w:type="dxa"/>
          </w:tcPr>
          <w:p w14:paraId="32182C20" w14:textId="77777777" w:rsidR="00290581" w:rsidRDefault="00290581" w:rsidP="00290581">
            <w:pPr>
              <w:snapToGrid w:val="0"/>
              <w:spacing w:line="336" w:lineRule="auto"/>
              <w:ind w:right="6" w:firstLine="480"/>
              <w:rPr>
                <w:rFonts w:ascii="仿宋_GB2312"/>
                <w:bCs/>
                <w:sz w:val="24"/>
                <w:szCs w:val="24"/>
              </w:rPr>
            </w:pPr>
          </w:p>
        </w:tc>
      </w:tr>
    </w:tbl>
    <w:p w14:paraId="6E22C9C1" w14:textId="77777777" w:rsidR="000974C5" w:rsidRDefault="000974C5">
      <w:pPr>
        <w:widowControl/>
        <w:spacing w:afterLines="100" w:after="579" w:line="400" w:lineRule="exact"/>
        <w:ind w:firstLineChars="0" w:firstLine="0"/>
        <w:jc w:val="left"/>
        <w:rPr>
          <w:rFonts w:ascii="黑体" w:eastAsia="黑体" w:hAnsi="华文仿宋"/>
        </w:rPr>
        <w:sectPr w:rsidR="000974C5" w:rsidSect="000974C5">
          <w:type w:val="continuous"/>
          <w:pgSz w:w="16838" w:h="11906" w:orient="landscape"/>
          <w:pgMar w:top="1474" w:right="1985" w:bottom="1588" w:left="2098" w:header="851" w:footer="1588" w:gutter="0"/>
          <w:cols w:space="425"/>
          <w:docGrid w:type="lines" w:linePitch="579" w:charSpace="2837"/>
        </w:sectPr>
      </w:pPr>
    </w:p>
    <w:p w14:paraId="7A10D5EC" w14:textId="77777777" w:rsidR="00853E26" w:rsidRDefault="00EE27C2">
      <w:pPr>
        <w:widowControl/>
        <w:spacing w:afterLines="50" w:after="289" w:line="400" w:lineRule="exact"/>
        <w:ind w:firstLineChars="0" w:firstLine="0"/>
        <w:jc w:val="left"/>
        <w:rPr>
          <w:rFonts w:ascii="黑体" w:eastAsia="黑体" w:hAnsi="华文仿宋"/>
        </w:rPr>
      </w:pPr>
      <w:r>
        <w:rPr>
          <w:rFonts w:ascii="黑体" w:eastAsia="黑体" w:hAnsi="华文仿宋" w:hint="eastAsia"/>
        </w:rPr>
        <w:lastRenderedPageBreak/>
        <w:t>九、专利情况（</w:t>
      </w:r>
      <w:r>
        <w:rPr>
          <w:rFonts w:ascii="黑体" w:eastAsia="黑体" w:hAnsi="华文仿宋"/>
        </w:rPr>
        <w:t>8</w:t>
      </w:r>
      <w:r>
        <w:rPr>
          <w:rFonts w:ascii="黑体" w:eastAsia="黑体" w:hAnsi="华文仿宋" w:hint="eastAsia"/>
        </w:rPr>
        <w:t>项内，需附证明材料）</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547"/>
        <w:gridCol w:w="836"/>
        <w:gridCol w:w="836"/>
        <w:gridCol w:w="1169"/>
        <w:gridCol w:w="985"/>
        <w:gridCol w:w="985"/>
        <w:gridCol w:w="1173"/>
        <w:gridCol w:w="1121"/>
        <w:gridCol w:w="1121"/>
      </w:tblGrid>
      <w:tr w:rsidR="00853E26" w14:paraId="414A1691" w14:textId="77777777" w:rsidTr="0049211C">
        <w:trPr>
          <w:cantSplit/>
          <w:trHeight w:val="96"/>
          <w:jc w:val="center"/>
        </w:trPr>
        <w:tc>
          <w:tcPr>
            <w:tcW w:w="646" w:type="dxa"/>
            <w:vAlign w:val="center"/>
          </w:tcPr>
          <w:p w14:paraId="72EBAF20"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序号</w:t>
            </w:r>
          </w:p>
        </w:tc>
        <w:tc>
          <w:tcPr>
            <w:tcW w:w="1547" w:type="dxa"/>
            <w:vAlign w:val="center"/>
          </w:tcPr>
          <w:p w14:paraId="56AA4A25"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专利名称</w:t>
            </w:r>
          </w:p>
        </w:tc>
        <w:tc>
          <w:tcPr>
            <w:tcW w:w="836" w:type="dxa"/>
            <w:vAlign w:val="center"/>
          </w:tcPr>
          <w:p w14:paraId="5DEB6074"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类型</w:t>
            </w:r>
          </w:p>
        </w:tc>
        <w:tc>
          <w:tcPr>
            <w:tcW w:w="836" w:type="dxa"/>
            <w:vAlign w:val="center"/>
          </w:tcPr>
          <w:p w14:paraId="29E03B60" w14:textId="77777777" w:rsidR="00853E26" w:rsidRDefault="00EE27C2">
            <w:pPr>
              <w:snapToGrid w:val="0"/>
              <w:ind w:right="6" w:firstLineChars="0" w:firstLine="0"/>
              <w:jc w:val="center"/>
              <w:rPr>
                <w:rFonts w:ascii="仿宋_GB2312"/>
                <w:bCs/>
                <w:sz w:val="24"/>
                <w:szCs w:val="24"/>
              </w:rPr>
            </w:pPr>
            <w:r>
              <w:rPr>
                <w:rFonts w:ascii="仿宋_GB2312" w:hint="eastAsia"/>
                <w:bCs/>
                <w:sz w:val="24"/>
                <w:szCs w:val="24"/>
              </w:rPr>
              <w:t>状态</w:t>
            </w:r>
          </w:p>
        </w:tc>
        <w:tc>
          <w:tcPr>
            <w:tcW w:w="1169" w:type="dxa"/>
            <w:vAlign w:val="center"/>
          </w:tcPr>
          <w:p w14:paraId="1A52A7AC"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申请号</w:t>
            </w:r>
          </w:p>
        </w:tc>
        <w:tc>
          <w:tcPr>
            <w:tcW w:w="985" w:type="dxa"/>
            <w:vAlign w:val="center"/>
          </w:tcPr>
          <w:p w14:paraId="6FF72422" w14:textId="77777777" w:rsidR="00853E26" w:rsidRDefault="00EE27C2">
            <w:pPr>
              <w:snapToGrid w:val="0"/>
              <w:ind w:leftChars="-3" w:left="1" w:right="6" w:hangingChars="4" w:hanging="10"/>
              <w:jc w:val="center"/>
              <w:rPr>
                <w:rFonts w:ascii="仿宋_GB2312"/>
                <w:bCs/>
                <w:sz w:val="24"/>
                <w:szCs w:val="24"/>
              </w:rPr>
            </w:pPr>
            <w:r>
              <w:rPr>
                <w:rFonts w:ascii="仿宋_GB2312" w:hint="eastAsia"/>
                <w:sz w:val="24"/>
                <w:szCs w:val="24"/>
              </w:rPr>
              <w:t>授权号</w:t>
            </w:r>
          </w:p>
        </w:tc>
        <w:tc>
          <w:tcPr>
            <w:tcW w:w="985" w:type="dxa"/>
            <w:vAlign w:val="center"/>
          </w:tcPr>
          <w:p w14:paraId="77322475" w14:textId="77777777" w:rsidR="00853E26" w:rsidRDefault="00EE27C2">
            <w:pPr>
              <w:snapToGrid w:val="0"/>
              <w:ind w:leftChars="-3" w:left="1" w:right="6" w:hangingChars="4" w:hanging="10"/>
              <w:jc w:val="center"/>
              <w:rPr>
                <w:rFonts w:ascii="仿宋_GB2312"/>
                <w:bCs/>
                <w:sz w:val="24"/>
                <w:szCs w:val="24"/>
              </w:rPr>
            </w:pPr>
            <w:r>
              <w:rPr>
                <w:rFonts w:ascii="仿宋_GB2312" w:hint="eastAsia"/>
                <w:bCs/>
                <w:sz w:val="24"/>
                <w:szCs w:val="24"/>
              </w:rPr>
              <w:t>发明人排序</w:t>
            </w:r>
          </w:p>
        </w:tc>
        <w:tc>
          <w:tcPr>
            <w:tcW w:w="1173" w:type="dxa"/>
            <w:vAlign w:val="center"/>
          </w:tcPr>
          <w:p w14:paraId="59ADA34C"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国别或</w:t>
            </w:r>
          </w:p>
          <w:p w14:paraId="755E921E"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组织</w:t>
            </w:r>
          </w:p>
        </w:tc>
        <w:tc>
          <w:tcPr>
            <w:tcW w:w="1121" w:type="dxa"/>
            <w:vAlign w:val="center"/>
          </w:tcPr>
          <w:p w14:paraId="48187E3C"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申请</w:t>
            </w:r>
          </w:p>
          <w:p w14:paraId="6EAFAF04"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时间</w:t>
            </w:r>
          </w:p>
        </w:tc>
        <w:tc>
          <w:tcPr>
            <w:tcW w:w="1121" w:type="dxa"/>
            <w:vAlign w:val="center"/>
          </w:tcPr>
          <w:p w14:paraId="64DA29E2" w14:textId="77777777" w:rsidR="00853E26" w:rsidRDefault="00EE27C2">
            <w:pPr>
              <w:snapToGrid w:val="0"/>
              <w:ind w:right="6" w:firstLineChars="0" w:firstLine="0"/>
              <w:jc w:val="center"/>
              <w:rPr>
                <w:rFonts w:ascii="仿宋_GB2312"/>
                <w:sz w:val="24"/>
                <w:szCs w:val="24"/>
              </w:rPr>
            </w:pPr>
            <w:r>
              <w:rPr>
                <w:rFonts w:ascii="仿宋_GB2312" w:hint="eastAsia"/>
                <w:sz w:val="24"/>
                <w:szCs w:val="24"/>
              </w:rPr>
              <w:t>授权</w:t>
            </w:r>
          </w:p>
          <w:p w14:paraId="20859FA4" w14:textId="77777777" w:rsidR="00853E26" w:rsidRDefault="00EE27C2">
            <w:pPr>
              <w:snapToGrid w:val="0"/>
              <w:ind w:right="6" w:firstLineChars="0" w:firstLine="0"/>
              <w:jc w:val="center"/>
              <w:rPr>
                <w:rFonts w:ascii="仿宋_GB2312"/>
                <w:bCs/>
                <w:sz w:val="24"/>
                <w:szCs w:val="24"/>
              </w:rPr>
            </w:pPr>
            <w:r>
              <w:rPr>
                <w:rFonts w:ascii="仿宋_GB2312" w:hint="eastAsia"/>
                <w:sz w:val="24"/>
                <w:szCs w:val="24"/>
              </w:rPr>
              <w:t>时间</w:t>
            </w:r>
          </w:p>
        </w:tc>
      </w:tr>
      <w:tr w:rsidR="00853E26" w14:paraId="3EA1EA48" w14:textId="77777777" w:rsidTr="0049211C">
        <w:trPr>
          <w:cantSplit/>
          <w:trHeight w:val="604"/>
          <w:jc w:val="center"/>
        </w:trPr>
        <w:tc>
          <w:tcPr>
            <w:tcW w:w="646" w:type="dxa"/>
          </w:tcPr>
          <w:p w14:paraId="52509729" w14:textId="77777777" w:rsidR="00853E26" w:rsidRDefault="00853E26">
            <w:pPr>
              <w:snapToGrid w:val="0"/>
              <w:spacing w:line="336" w:lineRule="auto"/>
              <w:ind w:right="6" w:firstLine="510"/>
              <w:rPr>
                <w:rFonts w:ascii="仿宋_GB2312"/>
                <w:b/>
                <w:bCs/>
                <w:sz w:val="24"/>
                <w:szCs w:val="24"/>
              </w:rPr>
            </w:pPr>
          </w:p>
        </w:tc>
        <w:tc>
          <w:tcPr>
            <w:tcW w:w="1547" w:type="dxa"/>
          </w:tcPr>
          <w:p w14:paraId="78C3DB9B" w14:textId="77777777" w:rsidR="00853E26" w:rsidRDefault="00853E26">
            <w:pPr>
              <w:snapToGrid w:val="0"/>
              <w:spacing w:line="336" w:lineRule="auto"/>
              <w:ind w:right="6" w:firstLine="510"/>
              <w:rPr>
                <w:rFonts w:ascii="仿宋_GB2312"/>
                <w:b/>
                <w:bCs/>
                <w:sz w:val="24"/>
                <w:szCs w:val="24"/>
              </w:rPr>
            </w:pPr>
          </w:p>
        </w:tc>
        <w:tc>
          <w:tcPr>
            <w:tcW w:w="836" w:type="dxa"/>
          </w:tcPr>
          <w:p w14:paraId="0CCCAFBD" w14:textId="77777777" w:rsidR="00853E26" w:rsidRDefault="00853E26">
            <w:pPr>
              <w:snapToGrid w:val="0"/>
              <w:spacing w:line="336" w:lineRule="auto"/>
              <w:ind w:right="6" w:firstLine="510"/>
              <w:rPr>
                <w:rFonts w:ascii="仿宋_GB2312"/>
                <w:b/>
                <w:bCs/>
                <w:sz w:val="24"/>
                <w:szCs w:val="24"/>
              </w:rPr>
            </w:pPr>
          </w:p>
        </w:tc>
        <w:tc>
          <w:tcPr>
            <w:tcW w:w="836" w:type="dxa"/>
          </w:tcPr>
          <w:p w14:paraId="237EA4D4" w14:textId="77777777" w:rsidR="00853E26" w:rsidRDefault="00853E26">
            <w:pPr>
              <w:snapToGrid w:val="0"/>
              <w:spacing w:line="336" w:lineRule="auto"/>
              <w:ind w:right="6" w:firstLine="510"/>
              <w:rPr>
                <w:rFonts w:ascii="仿宋_GB2312"/>
                <w:b/>
                <w:bCs/>
                <w:sz w:val="24"/>
                <w:szCs w:val="24"/>
              </w:rPr>
            </w:pPr>
          </w:p>
        </w:tc>
        <w:tc>
          <w:tcPr>
            <w:tcW w:w="1169" w:type="dxa"/>
          </w:tcPr>
          <w:p w14:paraId="4C861136" w14:textId="77777777" w:rsidR="00853E26" w:rsidRDefault="00853E26">
            <w:pPr>
              <w:snapToGrid w:val="0"/>
              <w:spacing w:line="336" w:lineRule="auto"/>
              <w:ind w:right="6" w:firstLine="510"/>
              <w:rPr>
                <w:rFonts w:ascii="仿宋_GB2312"/>
                <w:b/>
                <w:bCs/>
                <w:sz w:val="24"/>
                <w:szCs w:val="24"/>
              </w:rPr>
            </w:pPr>
          </w:p>
        </w:tc>
        <w:tc>
          <w:tcPr>
            <w:tcW w:w="985" w:type="dxa"/>
          </w:tcPr>
          <w:p w14:paraId="4E4F274C" w14:textId="77777777" w:rsidR="00853E26" w:rsidRDefault="00853E26">
            <w:pPr>
              <w:snapToGrid w:val="0"/>
              <w:spacing w:line="336" w:lineRule="auto"/>
              <w:ind w:right="6" w:firstLine="510"/>
              <w:rPr>
                <w:rFonts w:ascii="仿宋_GB2312"/>
                <w:b/>
                <w:bCs/>
                <w:sz w:val="24"/>
                <w:szCs w:val="24"/>
              </w:rPr>
            </w:pPr>
          </w:p>
        </w:tc>
        <w:tc>
          <w:tcPr>
            <w:tcW w:w="985" w:type="dxa"/>
          </w:tcPr>
          <w:p w14:paraId="4DA370EA" w14:textId="77777777" w:rsidR="00853E26" w:rsidRDefault="00853E26">
            <w:pPr>
              <w:snapToGrid w:val="0"/>
              <w:spacing w:line="336" w:lineRule="auto"/>
              <w:ind w:right="6" w:firstLine="510"/>
              <w:rPr>
                <w:rFonts w:ascii="仿宋_GB2312"/>
                <w:b/>
                <w:bCs/>
                <w:sz w:val="24"/>
                <w:szCs w:val="24"/>
              </w:rPr>
            </w:pPr>
          </w:p>
        </w:tc>
        <w:tc>
          <w:tcPr>
            <w:tcW w:w="1173" w:type="dxa"/>
          </w:tcPr>
          <w:p w14:paraId="122FA6D7" w14:textId="77777777" w:rsidR="00853E26" w:rsidRDefault="00853E26">
            <w:pPr>
              <w:snapToGrid w:val="0"/>
              <w:spacing w:line="336" w:lineRule="auto"/>
              <w:ind w:right="6" w:firstLine="510"/>
              <w:rPr>
                <w:rFonts w:ascii="仿宋_GB2312"/>
                <w:b/>
                <w:bCs/>
                <w:sz w:val="24"/>
                <w:szCs w:val="24"/>
              </w:rPr>
            </w:pPr>
          </w:p>
        </w:tc>
        <w:tc>
          <w:tcPr>
            <w:tcW w:w="1121" w:type="dxa"/>
          </w:tcPr>
          <w:p w14:paraId="492033D0" w14:textId="77777777" w:rsidR="00853E26" w:rsidRDefault="00853E26">
            <w:pPr>
              <w:snapToGrid w:val="0"/>
              <w:spacing w:line="336" w:lineRule="auto"/>
              <w:ind w:right="6" w:firstLine="510"/>
              <w:rPr>
                <w:rFonts w:ascii="仿宋_GB2312"/>
                <w:b/>
                <w:bCs/>
                <w:sz w:val="24"/>
                <w:szCs w:val="24"/>
              </w:rPr>
            </w:pPr>
          </w:p>
        </w:tc>
        <w:tc>
          <w:tcPr>
            <w:tcW w:w="1121" w:type="dxa"/>
          </w:tcPr>
          <w:p w14:paraId="737084C2" w14:textId="77777777" w:rsidR="00853E26" w:rsidRDefault="00853E26">
            <w:pPr>
              <w:snapToGrid w:val="0"/>
              <w:spacing w:line="336" w:lineRule="auto"/>
              <w:ind w:right="6" w:firstLine="510"/>
              <w:rPr>
                <w:rFonts w:ascii="仿宋_GB2312"/>
                <w:b/>
                <w:bCs/>
                <w:sz w:val="24"/>
                <w:szCs w:val="24"/>
              </w:rPr>
            </w:pPr>
          </w:p>
        </w:tc>
      </w:tr>
      <w:tr w:rsidR="00853E26" w14:paraId="6FEFB167" w14:textId="77777777" w:rsidTr="0049211C">
        <w:trPr>
          <w:cantSplit/>
          <w:trHeight w:val="604"/>
          <w:jc w:val="center"/>
        </w:trPr>
        <w:tc>
          <w:tcPr>
            <w:tcW w:w="646" w:type="dxa"/>
          </w:tcPr>
          <w:p w14:paraId="64A5A3E5" w14:textId="77777777" w:rsidR="00853E26" w:rsidRDefault="00853E26">
            <w:pPr>
              <w:snapToGrid w:val="0"/>
              <w:spacing w:line="336" w:lineRule="auto"/>
              <w:ind w:right="6" w:firstLine="510"/>
              <w:rPr>
                <w:rFonts w:ascii="仿宋_GB2312"/>
                <w:b/>
                <w:bCs/>
                <w:sz w:val="24"/>
                <w:szCs w:val="24"/>
              </w:rPr>
            </w:pPr>
          </w:p>
        </w:tc>
        <w:tc>
          <w:tcPr>
            <w:tcW w:w="1547" w:type="dxa"/>
          </w:tcPr>
          <w:p w14:paraId="418D7CEE" w14:textId="77777777" w:rsidR="00853E26" w:rsidRDefault="00853E26">
            <w:pPr>
              <w:snapToGrid w:val="0"/>
              <w:spacing w:line="336" w:lineRule="auto"/>
              <w:ind w:right="6" w:firstLine="510"/>
              <w:rPr>
                <w:rFonts w:ascii="仿宋_GB2312"/>
                <w:b/>
                <w:bCs/>
                <w:sz w:val="24"/>
                <w:szCs w:val="24"/>
              </w:rPr>
            </w:pPr>
          </w:p>
        </w:tc>
        <w:tc>
          <w:tcPr>
            <w:tcW w:w="836" w:type="dxa"/>
          </w:tcPr>
          <w:p w14:paraId="6BFE9026" w14:textId="77777777" w:rsidR="00853E26" w:rsidRDefault="00853E26">
            <w:pPr>
              <w:snapToGrid w:val="0"/>
              <w:spacing w:line="336" w:lineRule="auto"/>
              <w:ind w:right="6" w:firstLine="510"/>
              <w:rPr>
                <w:rFonts w:ascii="仿宋_GB2312"/>
                <w:b/>
                <w:bCs/>
                <w:sz w:val="24"/>
                <w:szCs w:val="24"/>
              </w:rPr>
            </w:pPr>
          </w:p>
        </w:tc>
        <w:tc>
          <w:tcPr>
            <w:tcW w:w="836" w:type="dxa"/>
          </w:tcPr>
          <w:p w14:paraId="1FECEBE8" w14:textId="77777777" w:rsidR="00853E26" w:rsidRDefault="00853E26">
            <w:pPr>
              <w:snapToGrid w:val="0"/>
              <w:spacing w:line="336" w:lineRule="auto"/>
              <w:ind w:right="6" w:firstLine="510"/>
              <w:rPr>
                <w:rFonts w:ascii="仿宋_GB2312"/>
                <w:b/>
                <w:bCs/>
                <w:sz w:val="24"/>
                <w:szCs w:val="24"/>
              </w:rPr>
            </w:pPr>
          </w:p>
        </w:tc>
        <w:tc>
          <w:tcPr>
            <w:tcW w:w="1169" w:type="dxa"/>
          </w:tcPr>
          <w:p w14:paraId="5F22DE8C" w14:textId="77777777" w:rsidR="00853E26" w:rsidRDefault="00853E26">
            <w:pPr>
              <w:snapToGrid w:val="0"/>
              <w:spacing w:line="336" w:lineRule="auto"/>
              <w:ind w:right="6" w:firstLine="510"/>
              <w:rPr>
                <w:rFonts w:ascii="仿宋_GB2312"/>
                <w:b/>
                <w:bCs/>
                <w:sz w:val="24"/>
                <w:szCs w:val="24"/>
              </w:rPr>
            </w:pPr>
          </w:p>
        </w:tc>
        <w:tc>
          <w:tcPr>
            <w:tcW w:w="985" w:type="dxa"/>
          </w:tcPr>
          <w:p w14:paraId="57C094B3" w14:textId="77777777" w:rsidR="00853E26" w:rsidRDefault="00853E26">
            <w:pPr>
              <w:snapToGrid w:val="0"/>
              <w:spacing w:line="336" w:lineRule="auto"/>
              <w:ind w:right="6" w:firstLine="510"/>
              <w:rPr>
                <w:rFonts w:ascii="仿宋_GB2312"/>
                <w:b/>
                <w:bCs/>
                <w:sz w:val="24"/>
                <w:szCs w:val="24"/>
              </w:rPr>
            </w:pPr>
          </w:p>
        </w:tc>
        <w:tc>
          <w:tcPr>
            <w:tcW w:w="985" w:type="dxa"/>
          </w:tcPr>
          <w:p w14:paraId="121569D4" w14:textId="77777777" w:rsidR="00853E26" w:rsidRDefault="00853E26">
            <w:pPr>
              <w:snapToGrid w:val="0"/>
              <w:spacing w:line="336" w:lineRule="auto"/>
              <w:ind w:right="6" w:firstLine="510"/>
              <w:rPr>
                <w:rFonts w:ascii="仿宋_GB2312"/>
                <w:b/>
                <w:bCs/>
                <w:sz w:val="24"/>
                <w:szCs w:val="24"/>
              </w:rPr>
            </w:pPr>
          </w:p>
        </w:tc>
        <w:tc>
          <w:tcPr>
            <w:tcW w:w="1173" w:type="dxa"/>
          </w:tcPr>
          <w:p w14:paraId="5A89927A" w14:textId="77777777" w:rsidR="00853E26" w:rsidRDefault="00853E26">
            <w:pPr>
              <w:snapToGrid w:val="0"/>
              <w:spacing w:line="336" w:lineRule="auto"/>
              <w:ind w:right="6" w:firstLine="510"/>
              <w:rPr>
                <w:rFonts w:ascii="仿宋_GB2312"/>
                <w:b/>
                <w:bCs/>
                <w:sz w:val="24"/>
                <w:szCs w:val="24"/>
              </w:rPr>
            </w:pPr>
          </w:p>
        </w:tc>
        <w:tc>
          <w:tcPr>
            <w:tcW w:w="1121" w:type="dxa"/>
          </w:tcPr>
          <w:p w14:paraId="6AC52F74" w14:textId="77777777" w:rsidR="00853E26" w:rsidRDefault="00853E26">
            <w:pPr>
              <w:snapToGrid w:val="0"/>
              <w:spacing w:line="336" w:lineRule="auto"/>
              <w:ind w:right="6" w:firstLine="510"/>
              <w:rPr>
                <w:rFonts w:ascii="仿宋_GB2312"/>
                <w:b/>
                <w:bCs/>
                <w:sz w:val="24"/>
                <w:szCs w:val="24"/>
              </w:rPr>
            </w:pPr>
          </w:p>
        </w:tc>
        <w:tc>
          <w:tcPr>
            <w:tcW w:w="1121" w:type="dxa"/>
          </w:tcPr>
          <w:p w14:paraId="29BA6CE1" w14:textId="77777777" w:rsidR="00853E26" w:rsidRDefault="00853E26">
            <w:pPr>
              <w:snapToGrid w:val="0"/>
              <w:spacing w:line="336" w:lineRule="auto"/>
              <w:ind w:right="6" w:firstLine="510"/>
              <w:rPr>
                <w:rFonts w:ascii="仿宋_GB2312"/>
                <w:b/>
                <w:bCs/>
                <w:sz w:val="24"/>
                <w:szCs w:val="24"/>
              </w:rPr>
            </w:pPr>
          </w:p>
        </w:tc>
      </w:tr>
      <w:tr w:rsidR="00853E26" w14:paraId="4E570FCE" w14:textId="77777777" w:rsidTr="0049211C">
        <w:trPr>
          <w:cantSplit/>
          <w:trHeight w:val="604"/>
          <w:jc w:val="center"/>
        </w:trPr>
        <w:tc>
          <w:tcPr>
            <w:tcW w:w="646" w:type="dxa"/>
          </w:tcPr>
          <w:p w14:paraId="5975A910" w14:textId="77777777" w:rsidR="00853E26" w:rsidRDefault="00853E26">
            <w:pPr>
              <w:snapToGrid w:val="0"/>
              <w:spacing w:line="336" w:lineRule="auto"/>
              <w:ind w:right="6" w:firstLine="510"/>
              <w:rPr>
                <w:rFonts w:ascii="仿宋_GB2312"/>
                <w:b/>
                <w:bCs/>
                <w:sz w:val="24"/>
                <w:szCs w:val="24"/>
              </w:rPr>
            </w:pPr>
          </w:p>
        </w:tc>
        <w:tc>
          <w:tcPr>
            <w:tcW w:w="1547" w:type="dxa"/>
          </w:tcPr>
          <w:p w14:paraId="11E3B357" w14:textId="77777777" w:rsidR="00853E26" w:rsidRDefault="00853E26">
            <w:pPr>
              <w:snapToGrid w:val="0"/>
              <w:spacing w:line="336" w:lineRule="auto"/>
              <w:ind w:right="6" w:firstLine="510"/>
              <w:rPr>
                <w:rFonts w:ascii="仿宋_GB2312"/>
                <w:b/>
                <w:bCs/>
                <w:sz w:val="24"/>
                <w:szCs w:val="24"/>
              </w:rPr>
            </w:pPr>
          </w:p>
        </w:tc>
        <w:tc>
          <w:tcPr>
            <w:tcW w:w="836" w:type="dxa"/>
          </w:tcPr>
          <w:p w14:paraId="6763D2FD" w14:textId="77777777" w:rsidR="00853E26" w:rsidRDefault="00853E26">
            <w:pPr>
              <w:snapToGrid w:val="0"/>
              <w:spacing w:line="336" w:lineRule="auto"/>
              <w:ind w:right="6" w:firstLine="510"/>
              <w:rPr>
                <w:rFonts w:ascii="仿宋_GB2312"/>
                <w:b/>
                <w:bCs/>
                <w:sz w:val="24"/>
                <w:szCs w:val="24"/>
              </w:rPr>
            </w:pPr>
          </w:p>
        </w:tc>
        <w:tc>
          <w:tcPr>
            <w:tcW w:w="836" w:type="dxa"/>
          </w:tcPr>
          <w:p w14:paraId="7BA23190" w14:textId="77777777" w:rsidR="00853E26" w:rsidRDefault="00853E26">
            <w:pPr>
              <w:snapToGrid w:val="0"/>
              <w:spacing w:line="336" w:lineRule="auto"/>
              <w:ind w:right="6" w:firstLine="510"/>
              <w:rPr>
                <w:rFonts w:ascii="仿宋_GB2312"/>
                <w:b/>
                <w:bCs/>
                <w:sz w:val="24"/>
                <w:szCs w:val="24"/>
              </w:rPr>
            </w:pPr>
          </w:p>
        </w:tc>
        <w:tc>
          <w:tcPr>
            <w:tcW w:w="1169" w:type="dxa"/>
          </w:tcPr>
          <w:p w14:paraId="1854529B" w14:textId="77777777" w:rsidR="00853E26" w:rsidRDefault="00853E26">
            <w:pPr>
              <w:snapToGrid w:val="0"/>
              <w:spacing w:line="336" w:lineRule="auto"/>
              <w:ind w:right="6" w:firstLine="510"/>
              <w:rPr>
                <w:rFonts w:ascii="仿宋_GB2312"/>
                <w:b/>
                <w:bCs/>
                <w:sz w:val="24"/>
                <w:szCs w:val="24"/>
              </w:rPr>
            </w:pPr>
          </w:p>
        </w:tc>
        <w:tc>
          <w:tcPr>
            <w:tcW w:w="985" w:type="dxa"/>
          </w:tcPr>
          <w:p w14:paraId="75F1D05C" w14:textId="77777777" w:rsidR="00853E26" w:rsidRDefault="00853E26">
            <w:pPr>
              <w:snapToGrid w:val="0"/>
              <w:spacing w:line="336" w:lineRule="auto"/>
              <w:ind w:right="6" w:firstLine="510"/>
              <w:rPr>
                <w:rFonts w:ascii="仿宋_GB2312"/>
                <w:b/>
                <w:bCs/>
                <w:sz w:val="24"/>
                <w:szCs w:val="24"/>
              </w:rPr>
            </w:pPr>
          </w:p>
        </w:tc>
        <w:tc>
          <w:tcPr>
            <w:tcW w:w="985" w:type="dxa"/>
          </w:tcPr>
          <w:p w14:paraId="58D34145" w14:textId="77777777" w:rsidR="00853E26" w:rsidRDefault="00853E26">
            <w:pPr>
              <w:snapToGrid w:val="0"/>
              <w:spacing w:line="336" w:lineRule="auto"/>
              <w:ind w:right="6" w:firstLine="510"/>
              <w:rPr>
                <w:rFonts w:ascii="仿宋_GB2312"/>
                <w:b/>
                <w:bCs/>
                <w:sz w:val="24"/>
                <w:szCs w:val="24"/>
              </w:rPr>
            </w:pPr>
          </w:p>
        </w:tc>
        <w:tc>
          <w:tcPr>
            <w:tcW w:w="1173" w:type="dxa"/>
          </w:tcPr>
          <w:p w14:paraId="3B7BEAFA" w14:textId="77777777" w:rsidR="00853E26" w:rsidRDefault="00853E26">
            <w:pPr>
              <w:snapToGrid w:val="0"/>
              <w:spacing w:line="336" w:lineRule="auto"/>
              <w:ind w:right="6" w:firstLine="510"/>
              <w:rPr>
                <w:rFonts w:ascii="仿宋_GB2312"/>
                <w:b/>
                <w:bCs/>
                <w:sz w:val="24"/>
                <w:szCs w:val="24"/>
              </w:rPr>
            </w:pPr>
          </w:p>
        </w:tc>
        <w:tc>
          <w:tcPr>
            <w:tcW w:w="1121" w:type="dxa"/>
          </w:tcPr>
          <w:p w14:paraId="1BF25CC7" w14:textId="77777777" w:rsidR="00853E26" w:rsidRDefault="00853E26">
            <w:pPr>
              <w:snapToGrid w:val="0"/>
              <w:spacing w:line="336" w:lineRule="auto"/>
              <w:ind w:right="6" w:firstLine="510"/>
              <w:rPr>
                <w:rFonts w:ascii="仿宋_GB2312"/>
                <w:b/>
                <w:bCs/>
                <w:sz w:val="24"/>
                <w:szCs w:val="24"/>
              </w:rPr>
            </w:pPr>
          </w:p>
        </w:tc>
        <w:tc>
          <w:tcPr>
            <w:tcW w:w="1121" w:type="dxa"/>
          </w:tcPr>
          <w:p w14:paraId="3BDDFD9C" w14:textId="77777777" w:rsidR="00853E26" w:rsidRDefault="00853E26">
            <w:pPr>
              <w:snapToGrid w:val="0"/>
              <w:spacing w:line="336" w:lineRule="auto"/>
              <w:ind w:right="6" w:firstLine="510"/>
              <w:rPr>
                <w:rFonts w:ascii="仿宋_GB2312"/>
                <w:b/>
                <w:bCs/>
                <w:sz w:val="24"/>
                <w:szCs w:val="24"/>
              </w:rPr>
            </w:pPr>
          </w:p>
        </w:tc>
      </w:tr>
      <w:tr w:rsidR="00853E26" w14:paraId="4D1DC855" w14:textId="77777777" w:rsidTr="0049211C">
        <w:trPr>
          <w:cantSplit/>
          <w:trHeight w:val="604"/>
          <w:jc w:val="center"/>
        </w:trPr>
        <w:tc>
          <w:tcPr>
            <w:tcW w:w="646" w:type="dxa"/>
          </w:tcPr>
          <w:p w14:paraId="7D062C45" w14:textId="77777777" w:rsidR="00853E26" w:rsidRDefault="00853E26">
            <w:pPr>
              <w:snapToGrid w:val="0"/>
              <w:spacing w:line="336" w:lineRule="auto"/>
              <w:ind w:right="6" w:firstLine="510"/>
              <w:rPr>
                <w:rFonts w:ascii="仿宋_GB2312"/>
                <w:b/>
                <w:bCs/>
                <w:sz w:val="24"/>
                <w:szCs w:val="24"/>
              </w:rPr>
            </w:pPr>
          </w:p>
        </w:tc>
        <w:tc>
          <w:tcPr>
            <w:tcW w:w="1547" w:type="dxa"/>
          </w:tcPr>
          <w:p w14:paraId="70DD5C7B" w14:textId="77777777" w:rsidR="00853E26" w:rsidRDefault="00853E26">
            <w:pPr>
              <w:snapToGrid w:val="0"/>
              <w:spacing w:line="336" w:lineRule="auto"/>
              <w:ind w:right="6" w:firstLine="510"/>
              <w:rPr>
                <w:rFonts w:ascii="仿宋_GB2312"/>
                <w:b/>
                <w:bCs/>
                <w:sz w:val="24"/>
                <w:szCs w:val="24"/>
              </w:rPr>
            </w:pPr>
          </w:p>
        </w:tc>
        <w:tc>
          <w:tcPr>
            <w:tcW w:w="836" w:type="dxa"/>
          </w:tcPr>
          <w:p w14:paraId="7731DFFA" w14:textId="77777777" w:rsidR="00853E26" w:rsidRDefault="00853E26">
            <w:pPr>
              <w:snapToGrid w:val="0"/>
              <w:spacing w:line="336" w:lineRule="auto"/>
              <w:ind w:right="6" w:firstLine="510"/>
              <w:rPr>
                <w:rFonts w:ascii="仿宋_GB2312"/>
                <w:b/>
                <w:bCs/>
                <w:sz w:val="24"/>
                <w:szCs w:val="24"/>
              </w:rPr>
            </w:pPr>
          </w:p>
        </w:tc>
        <w:tc>
          <w:tcPr>
            <w:tcW w:w="836" w:type="dxa"/>
          </w:tcPr>
          <w:p w14:paraId="4F6A7F6B" w14:textId="77777777" w:rsidR="00853E26" w:rsidRDefault="00853E26">
            <w:pPr>
              <w:snapToGrid w:val="0"/>
              <w:spacing w:line="336" w:lineRule="auto"/>
              <w:ind w:right="6" w:firstLine="510"/>
              <w:rPr>
                <w:rFonts w:ascii="仿宋_GB2312"/>
                <w:b/>
                <w:bCs/>
                <w:sz w:val="24"/>
                <w:szCs w:val="24"/>
              </w:rPr>
            </w:pPr>
          </w:p>
        </w:tc>
        <w:tc>
          <w:tcPr>
            <w:tcW w:w="1169" w:type="dxa"/>
          </w:tcPr>
          <w:p w14:paraId="43A7009D" w14:textId="77777777" w:rsidR="00853E26" w:rsidRDefault="00853E26">
            <w:pPr>
              <w:snapToGrid w:val="0"/>
              <w:spacing w:line="336" w:lineRule="auto"/>
              <w:ind w:right="6" w:firstLine="510"/>
              <w:rPr>
                <w:rFonts w:ascii="仿宋_GB2312"/>
                <w:b/>
                <w:bCs/>
                <w:sz w:val="24"/>
                <w:szCs w:val="24"/>
              </w:rPr>
            </w:pPr>
          </w:p>
        </w:tc>
        <w:tc>
          <w:tcPr>
            <w:tcW w:w="985" w:type="dxa"/>
          </w:tcPr>
          <w:p w14:paraId="78CF7194" w14:textId="77777777" w:rsidR="00853E26" w:rsidRDefault="00853E26">
            <w:pPr>
              <w:snapToGrid w:val="0"/>
              <w:spacing w:line="336" w:lineRule="auto"/>
              <w:ind w:right="6" w:firstLine="510"/>
              <w:rPr>
                <w:rFonts w:ascii="仿宋_GB2312"/>
                <w:b/>
                <w:bCs/>
                <w:sz w:val="24"/>
                <w:szCs w:val="24"/>
              </w:rPr>
            </w:pPr>
          </w:p>
        </w:tc>
        <w:tc>
          <w:tcPr>
            <w:tcW w:w="985" w:type="dxa"/>
          </w:tcPr>
          <w:p w14:paraId="49454635" w14:textId="77777777" w:rsidR="00853E26" w:rsidRDefault="00853E26">
            <w:pPr>
              <w:snapToGrid w:val="0"/>
              <w:spacing w:line="336" w:lineRule="auto"/>
              <w:ind w:right="6" w:firstLine="510"/>
              <w:rPr>
                <w:rFonts w:ascii="仿宋_GB2312"/>
                <w:b/>
                <w:bCs/>
                <w:sz w:val="24"/>
                <w:szCs w:val="24"/>
              </w:rPr>
            </w:pPr>
          </w:p>
        </w:tc>
        <w:tc>
          <w:tcPr>
            <w:tcW w:w="1173" w:type="dxa"/>
          </w:tcPr>
          <w:p w14:paraId="01A33A72" w14:textId="77777777" w:rsidR="00853E26" w:rsidRDefault="00853E26">
            <w:pPr>
              <w:snapToGrid w:val="0"/>
              <w:spacing w:line="336" w:lineRule="auto"/>
              <w:ind w:right="6" w:firstLine="510"/>
              <w:rPr>
                <w:rFonts w:ascii="仿宋_GB2312"/>
                <w:b/>
                <w:bCs/>
                <w:sz w:val="24"/>
                <w:szCs w:val="24"/>
              </w:rPr>
            </w:pPr>
          </w:p>
        </w:tc>
        <w:tc>
          <w:tcPr>
            <w:tcW w:w="1121" w:type="dxa"/>
          </w:tcPr>
          <w:p w14:paraId="6E05DD0F" w14:textId="77777777" w:rsidR="00853E26" w:rsidRDefault="00853E26">
            <w:pPr>
              <w:snapToGrid w:val="0"/>
              <w:spacing w:line="336" w:lineRule="auto"/>
              <w:ind w:right="6" w:firstLine="510"/>
              <w:rPr>
                <w:rFonts w:ascii="仿宋_GB2312"/>
                <w:b/>
                <w:bCs/>
                <w:sz w:val="24"/>
                <w:szCs w:val="24"/>
              </w:rPr>
            </w:pPr>
          </w:p>
        </w:tc>
        <w:tc>
          <w:tcPr>
            <w:tcW w:w="1121" w:type="dxa"/>
          </w:tcPr>
          <w:p w14:paraId="71FE8ABF" w14:textId="77777777" w:rsidR="00853E26" w:rsidRDefault="00853E26">
            <w:pPr>
              <w:snapToGrid w:val="0"/>
              <w:spacing w:line="336" w:lineRule="auto"/>
              <w:ind w:right="6" w:firstLine="510"/>
              <w:rPr>
                <w:rFonts w:ascii="仿宋_GB2312"/>
                <w:b/>
                <w:bCs/>
                <w:sz w:val="24"/>
                <w:szCs w:val="24"/>
              </w:rPr>
            </w:pPr>
          </w:p>
        </w:tc>
      </w:tr>
      <w:tr w:rsidR="00853E26" w14:paraId="1410E87D" w14:textId="77777777" w:rsidTr="0049211C">
        <w:trPr>
          <w:cantSplit/>
          <w:trHeight w:val="604"/>
          <w:jc w:val="center"/>
        </w:trPr>
        <w:tc>
          <w:tcPr>
            <w:tcW w:w="646" w:type="dxa"/>
          </w:tcPr>
          <w:p w14:paraId="0A9B43F7" w14:textId="77777777" w:rsidR="00853E26" w:rsidRDefault="00853E26">
            <w:pPr>
              <w:snapToGrid w:val="0"/>
              <w:spacing w:line="336" w:lineRule="auto"/>
              <w:ind w:right="6" w:firstLine="510"/>
              <w:rPr>
                <w:rFonts w:ascii="仿宋_GB2312"/>
                <w:b/>
                <w:bCs/>
                <w:sz w:val="24"/>
                <w:szCs w:val="24"/>
              </w:rPr>
            </w:pPr>
          </w:p>
        </w:tc>
        <w:tc>
          <w:tcPr>
            <w:tcW w:w="1547" w:type="dxa"/>
          </w:tcPr>
          <w:p w14:paraId="018B2178" w14:textId="77777777" w:rsidR="00853E26" w:rsidRDefault="00853E26">
            <w:pPr>
              <w:snapToGrid w:val="0"/>
              <w:spacing w:line="336" w:lineRule="auto"/>
              <w:ind w:right="6" w:firstLine="510"/>
              <w:rPr>
                <w:rFonts w:ascii="仿宋_GB2312"/>
                <w:b/>
                <w:bCs/>
                <w:sz w:val="24"/>
                <w:szCs w:val="24"/>
              </w:rPr>
            </w:pPr>
          </w:p>
        </w:tc>
        <w:tc>
          <w:tcPr>
            <w:tcW w:w="836" w:type="dxa"/>
          </w:tcPr>
          <w:p w14:paraId="518F97B0" w14:textId="77777777" w:rsidR="00853E26" w:rsidRDefault="00853E26">
            <w:pPr>
              <w:snapToGrid w:val="0"/>
              <w:spacing w:line="336" w:lineRule="auto"/>
              <w:ind w:right="6" w:firstLine="510"/>
              <w:rPr>
                <w:rFonts w:ascii="仿宋_GB2312"/>
                <w:b/>
                <w:bCs/>
                <w:sz w:val="24"/>
                <w:szCs w:val="24"/>
              </w:rPr>
            </w:pPr>
          </w:p>
        </w:tc>
        <w:tc>
          <w:tcPr>
            <w:tcW w:w="836" w:type="dxa"/>
          </w:tcPr>
          <w:p w14:paraId="0CBB2364" w14:textId="77777777" w:rsidR="00853E26" w:rsidRDefault="00853E26">
            <w:pPr>
              <w:snapToGrid w:val="0"/>
              <w:spacing w:line="336" w:lineRule="auto"/>
              <w:ind w:right="6" w:firstLine="510"/>
              <w:rPr>
                <w:rFonts w:ascii="仿宋_GB2312"/>
                <w:b/>
                <w:bCs/>
                <w:sz w:val="24"/>
                <w:szCs w:val="24"/>
              </w:rPr>
            </w:pPr>
          </w:p>
        </w:tc>
        <w:tc>
          <w:tcPr>
            <w:tcW w:w="1169" w:type="dxa"/>
          </w:tcPr>
          <w:p w14:paraId="02497A37" w14:textId="77777777" w:rsidR="00853E26" w:rsidRDefault="00853E26">
            <w:pPr>
              <w:snapToGrid w:val="0"/>
              <w:spacing w:line="336" w:lineRule="auto"/>
              <w:ind w:right="6" w:firstLine="510"/>
              <w:rPr>
                <w:rFonts w:ascii="仿宋_GB2312"/>
                <w:b/>
                <w:bCs/>
                <w:sz w:val="24"/>
                <w:szCs w:val="24"/>
              </w:rPr>
            </w:pPr>
          </w:p>
        </w:tc>
        <w:tc>
          <w:tcPr>
            <w:tcW w:w="985" w:type="dxa"/>
          </w:tcPr>
          <w:p w14:paraId="57E23D03" w14:textId="77777777" w:rsidR="00853E26" w:rsidRDefault="00853E26">
            <w:pPr>
              <w:snapToGrid w:val="0"/>
              <w:spacing w:line="336" w:lineRule="auto"/>
              <w:ind w:right="6" w:firstLine="510"/>
              <w:rPr>
                <w:rFonts w:ascii="仿宋_GB2312"/>
                <w:b/>
                <w:bCs/>
                <w:sz w:val="24"/>
                <w:szCs w:val="24"/>
              </w:rPr>
            </w:pPr>
          </w:p>
        </w:tc>
        <w:tc>
          <w:tcPr>
            <w:tcW w:w="985" w:type="dxa"/>
          </w:tcPr>
          <w:p w14:paraId="1D4B7C4D" w14:textId="77777777" w:rsidR="00853E26" w:rsidRDefault="00853E26">
            <w:pPr>
              <w:snapToGrid w:val="0"/>
              <w:spacing w:line="336" w:lineRule="auto"/>
              <w:ind w:right="6" w:firstLine="510"/>
              <w:rPr>
                <w:rFonts w:ascii="仿宋_GB2312"/>
                <w:b/>
                <w:bCs/>
                <w:sz w:val="24"/>
                <w:szCs w:val="24"/>
              </w:rPr>
            </w:pPr>
          </w:p>
        </w:tc>
        <w:tc>
          <w:tcPr>
            <w:tcW w:w="1173" w:type="dxa"/>
          </w:tcPr>
          <w:p w14:paraId="73EC6924" w14:textId="77777777" w:rsidR="00853E26" w:rsidRDefault="00853E26">
            <w:pPr>
              <w:snapToGrid w:val="0"/>
              <w:spacing w:line="336" w:lineRule="auto"/>
              <w:ind w:right="6" w:firstLine="510"/>
              <w:rPr>
                <w:rFonts w:ascii="仿宋_GB2312"/>
                <w:b/>
                <w:bCs/>
                <w:sz w:val="24"/>
                <w:szCs w:val="24"/>
              </w:rPr>
            </w:pPr>
          </w:p>
        </w:tc>
        <w:tc>
          <w:tcPr>
            <w:tcW w:w="1121" w:type="dxa"/>
          </w:tcPr>
          <w:p w14:paraId="4F8A7BBE" w14:textId="77777777" w:rsidR="00853E26" w:rsidRDefault="00853E26">
            <w:pPr>
              <w:snapToGrid w:val="0"/>
              <w:spacing w:line="336" w:lineRule="auto"/>
              <w:ind w:right="6" w:firstLine="510"/>
              <w:rPr>
                <w:rFonts w:ascii="仿宋_GB2312"/>
                <w:b/>
                <w:bCs/>
                <w:sz w:val="24"/>
                <w:szCs w:val="24"/>
              </w:rPr>
            </w:pPr>
          </w:p>
        </w:tc>
        <w:tc>
          <w:tcPr>
            <w:tcW w:w="1121" w:type="dxa"/>
          </w:tcPr>
          <w:p w14:paraId="0EBA16FF" w14:textId="77777777" w:rsidR="00853E26" w:rsidRDefault="00853E26">
            <w:pPr>
              <w:snapToGrid w:val="0"/>
              <w:spacing w:line="336" w:lineRule="auto"/>
              <w:ind w:right="6" w:firstLine="510"/>
              <w:rPr>
                <w:rFonts w:ascii="仿宋_GB2312"/>
                <w:b/>
                <w:bCs/>
                <w:sz w:val="24"/>
                <w:szCs w:val="24"/>
              </w:rPr>
            </w:pPr>
          </w:p>
        </w:tc>
      </w:tr>
      <w:tr w:rsidR="00853E26" w14:paraId="26323A0E" w14:textId="77777777" w:rsidTr="0049211C">
        <w:trPr>
          <w:cantSplit/>
          <w:trHeight w:val="604"/>
          <w:jc w:val="center"/>
        </w:trPr>
        <w:tc>
          <w:tcPr>
            <w:tcW w:w="646" w:type="dxa"/>
          </w:tcPr>
          <w:p w14:paraId="67B3D18F" w14:textId="77777777" w:rsidR="00853E26" w:rsidRDefault="00853E26">
            <w:pPr>
              <w:snapToGrid w:val="0"/>
              <w:spacing w:line="336" w:lineRule="auto"/>
              <w:ind w:right="6" w:firstLine="510"/>
              <w:rPr>
                <w:rFonts w:ascii="仿宋_GB2312"/>
                <w:b/>
                <w:bCs/>
                <w:sz w:val="24"/>
                <w:szCs w:val="24"/>
              </w:rPr>
            </w:pPr>
          </w:p>
        </w:tc>
        <w:tc>
          <w:tcPr>
            <w:tcW w:w="1547" w:type="dxa"/>
          </w:tcPr>
          <w:p w14:paraId="787B4618" w14:textId="77777777" w:rsidR="00853E26" w:rsidRDefault="00853E26">
            <w:pPr>
              <w:snapToGrid w:val="0"/>
              <w:spacing w:line="336" w:lineRule="auto"/>
              <w:ind w:right="6" w:firstLine="510"/>
              <w:rPr>
                <w:rFonts w:ascii="仿宋_GB2312"/>
                <w:b/>
                <w:bCs/>
                <w:sz w:val="24"/>
                <w:szCs w:val="24"/>
              </w:rPr>
            </w:pPr>
          </w:p>
        </w:tc>
        <w:tc>
          <w:tcPr>
            <w:tcW w:w="836" w:type="dxa"/>
          </w:tcPr>
          <w:p w14:paraId="2C3CFD2F" w14:textId="77777777" w:rsidR="00853E26" w:rsidRDefault="00853E26">
            <w:pPr>
              <w:snapToGrid w:val="0"/>
              <w:spacing w:line="336" w:lineRule="auto"/>
              <w:ind w:right="6" w:firstLine="510"/>
              <w:rPr>
                <w:rFonts w:ascii="仿宋_GB2312"/>
                <w:b/>
                <w:bCs/>
                <w:sz w:val="24"/>
                <w:szCs w:val="24"/>
              </w:rPr>
            </w:pPr>
          </w:p>
        </w:tc>
        <w:tc>
          <w:tcPr>
            <w:tcW w:w="836" w:type="dxa"/>
          </w:tcPr>
          <w:p w14:paraId="3AC9AE4B" w14:textId="77777777" w:rsidR="00853E26" w:rsidRDefault="00853E26">
            <w:pPr>
              <w:snapToGrid w:val="0"/>
              <w:spacing w:line="336" w:lineRule="auto"/>
              <w:ind w:right="6" w:firstLine="510"/>
              <w:rPr>
                <w:rFonts w:ascii="仿宋_GB2312"/>
                <w:b/>
                <w:bCs/>
                <w:sz w:val="24"/>
                <w:szCs w:val="24"/>
              </w:rPr>
            </w:pPr>
          </w:p>
        </w:tc>
        <w:tc>
          <w:tcPr>
            <w:tcW w:w="1169" w:type="dxa"/>
          </w:tcPr>
          <w:p w14:paraId="66305241" w14:textId="77777777" w:rsidR="00853E26" w:rsidRDefault="00853E26">
            <w:pPr>
              <w:snapToGrid w:val="0"/>
              <w:spacing w:line="336" w:lineRule="auto"/>
              <w:ind w:right="6" w:firstLine="510"/>
              <w:rPr>
                <w:rFonts w:ascii="仿宋_GB2312"/>
                <w:b/>
                <w:bCs/>
                <w:sz w:val="24"/>
                <w:szCs w:val="24"/>
              </w:rPr>
            </w:pPr>
          </w:p>
        </w:tc>
        <w:tc>
          <w:tcPr>
            <w:tcW w:w="985" w:type="dxa"/>
          </w:tcPr>
          <w:p w14:paraId="66D06DBD" w14:textId="77777777" w:rsidR="00853E26" w:rsidRDefault="00853E26">
            <w:pPr>
              <w:snapToGrid w:val="0"/>
              <w:spacing w:line="336" w:lineRule="auto"/>
              <w:ind w:right="6" w:firstLine="510"/>
              <w:rPr>
                <w:rFonts w:ascii="仿宋_GB2312"/>
                <w:b/>
                <w:bCs/>
                <w:sz w:val="24"/>
                <w:szCs w:val="24"/>
              </w:rPr>
            </w:pPr>
          </w:p>
        </w:tc>
        <w:tc>
          <w:tcPr>
            <w:tcW w:w="985" w:type="dxa"/>
          </w:tcPr>
          <w:p w14:paraId="650EDB9A" w14:textId="77777777" w:rsidR="00853E26" w:rsidRDefault="00853E26">
            <w:pPr>
              <w:snapToGrid w:val="0"/>
              <w:spacing w:line="336" w:lineRule="auto"/>
              <w:ind w:right="6" w:firstLine="510"/>
              <w:rPr>
                <w:rFonts w:ascii="仿宋_GB2312"/>
                <w:b/>
                <w:bCs/>
                <w:sz w:val="24"/>
                <w:szCs w:val="24"/>
              </w:rPr>
            </w:pPr>
          </w:p>
        </w:tc>
        <w:tc>
          <w:tcPr>
            <w:tcW w:w="1173" w:type="dxa"/>
          </w:tcPr>
          <w:p w14:paraId="060B8B06" w14:textId="77777777" w:rsidR="00853E26" w:rsidRDefault="00853E26">
            <w:pPr>
              <w:snapToGrid w:val="0"/>
              <w:spacing w:line="336" w:lineRule="auto"/>
              <w:ind w:right="6" w:firstLine="510"/>
              <w:rPr>
                <w:rFonts w:ascii="仿宋_GB2312"/>
                <w:b/>
                <w:bCs/>
                <w:sz w:val="24"/>
                <w:szCs w:val="24"/>
              </w:rPr>
            </w:pPr>
          </w:p>
        </w:tc>
        <w:tc>
          <w:tcPr>
            <w:tcW w:w="1121" w:type="dxa"/>
          </w:tcPr>
          <w:p w14:paraId="03E12420" w14:textId="77777777" w:rsidR="00853E26" w:rsidRDefault="00853E26">
            <w:pPr>
              <w:snapToGrid w:val="0"/>
              <w:spacing w:line="336" w:lineRule="auto"/>
              <w:ind w:right="6" w:firstLine="510"/>
              <w:rPr>
                <w:rFonts w:ascii="仿宋_GB2312"/>
                <w:b/>
                <w:bCs/>
                <w:sz w:val="24"/>
                <w:szCs w:val="24"/>
              </w:rPr>
            </w:pPr>
          </w:p>
        </w:tc>
        <w:tc>
          <w:tcPr>
            <w:tcW w:w="1121" w:type="dxa"/>
          </w:tcPr>
          <w:p w14:paraId="6F3382EA" w14:textId="77777777" w:rsidR="00853E26" w:rsidRDefault="00853E26">
            <w:pPr>
              <w:snapToGrid w:val="0"/>
              <w:spacing w:line="336" w:lineRule="auto"/>
              <w:ind w:right="6" w:firstLine="510"/>
              <w:rPr>
                <w:rFonts w:ascii="仿宋_GB2312"/>
                <w:b/>
                <w:bCs/>
                <w:sz w:val="24"/>
                <w:szCs w:val="24"/>
              </w:rPr>
            </w:pPr>
          </w:p>
        </w:tc>
      </w:tr>
    </w:tbl>
    <w:p w14:paraId="74C49078" w14:textId="77777777" w:rsidR="00853E26" w:rsidRDefault="00853E26">
      <w:pPr>
        <w:widowControl/>
        <w:ind w:firstLineChars="0" w:firstLine="0"/>
        <w:jc w:val="left"/>
        <w:rPr>
          <w:rFonts w:ascii="黑体" w:eastAsia="黑体"/>
        </w:rPr>
      </w:pPr>
      <w:bookmarkStart w:id="1" w:name="_Hlk149125654"/>
    </w:p>
    <w:p w14:paraId="11DB329E" w14:textId="77777777" w:rsidR="00853E26" w:rsidRDefault="00EE27C2">
      <w:pPr>
        <w:widowControl/>
        <w:ind w:firstLineChars="0" w:firstLine="0"/>
        <w:jc w:val="left"/>
        <w:rPr>
          <w:rFonts w:ascii="黑体" w:eastAsia="黑体"/>
        </w:rPr>
      </w:pPr>
      <w:r>
        <w:rPr>
          <w:rFonts w:ascii="黑体" w:eastAsia="黑体" w:hint="eastAsia"/>
        </w:rPr>
        <w:t>十、其他重要成果及业绩、贡献（不超过</w:t>
      </w:r>
      <w:r>
        <w:rPr>
          <w:rFonts w:ascii="黑体" w:eastAsia="黑体"/>
        </w:rPr>
        <w:t>450字）</w:t>
      </w:r>
    </w:p>
    <w:tbl>
      <w:tblPr>
        <w:tblW w:w="903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031"/>
      </w:tblGrid>
      <w:tr w:rsidR="00853E26" w14:paraId="040E4C09" w14:textId="77777777" w:rsidTr="00CB5CBD">
        <w:trPr>
          <w:jc w:val="center"/>
        </w:trPr>
        <w:tc>
          <w:tcPr>
            <w:tcW w:w="9031" w:type="dxa"/>
            <w:tcBorders>
              <w:top w:val="single" w:sz="4" w:space="0" w:color="auto"/>
              <w:left w:val="single" w:sz="4" w:space="0" w:color="auto"/>
              <w:right w:val="single" w:sz="4" w:space="0" w:color="auto"/>
            </w:tcBorders>
          </w:tcPr>
          <w:p w14:paraId="213186D5" w14:textId="11086376" w:rsidR="00853E26" w:rsidRDefault="00CB5CBD" w:rsidP="00CB5CBD">
            <w:pPr>
              <w:widowControl/>
              <w:ind w:firstLine="588"/>
              <w:jc w:val="left"/>
              <w:rPr>
                <w:sz w:val="28"/>
              </w:rPr>
            </w:pPr>
            <w:r w:rsidRPr="00CB5CBD">
              <w:rPr>
                <w:rFonts w:ascii="仿宋" w:eastAsia="仿宋" w:hAnsi="仿宋" w:hint="eastAsia"/>
                <w:sz w:val="28"/>
              </w:rPr>
              <w:t>本人</w:t>
            </w:r>
            <w:r w:rsidR="00B730E9">
              <w:rPr>
                <w:rFonts w:ascii="仿宋" w:eastAsia="仿宋" w:hAnsi="仿宋" w:hint="eastAsia"/>
                <w:sz w:val="28"/>
              </w:rPr>
              <w:t>2</w:t>
            </w:r>
            <w:r w:rsidR="00B730E9">
              <w:rPr>
                <w:rFonts w:ascii="仿宋" w:eastAsia="仿宋" w:hAnsi="仿宋"/>
                <w:sz w:val="28"/>
              </w:rPr>
              <w:t>023</w:t>
            </w:r>
            <w:r w:rsidR="00B730E9">
              <w:rPr>
                <w:rFonts w:ascii="仿宋" w:eastAsia="仿宋" w:hAnsi="仿宋" w:hint="eastAsia"/>
                <w:sz w:val="28"/>
              </w:rPr>
              <w:t>年</w:t>
            </w:r>
            <w:r w:rsidRPr="00CB5CBD">
              <w:rPr>
                <w:rFonts w:ascii="仿宋" w:eastAsia="仿宋" w:hAnsi="仿宋" w:hint="eastAsia"/>
                <w:sz w:val="28"/>
              </w:rPr>
              <w:t>获国家药监局器审中心第5批医疗器械技术审评外聘专家称号。</w:t>
            </w:r>
          </w:p>
        </w:tc>
      </w:tr>
      <w:bookmarkEnd w:id="1"/>
    </w:tbl>
    <w:p w14:paraId="3387A0A7" w14:textId="77777777" w:rsidR="00853E26" w:rsidRDefault="00853E26">
      <w:pPr>
        <w:widowControl/>
        <w:ind w:firstLineChars="0" w:firstLine="0"/>
        <w:jc w:val="left"/>
        <w:rPr>
          <w:rFonts w:ascii="黑体" w:eastAsia="黑体"/>
        </w:rPr>
      </w:pPr>
    </w:p>
    <w:p w14:paraId="752B0706" w14:textId="77777777" w:rsidR="00853E26" w:rsidRDefault="00EE27C2">
      <w:pPr>
        <w:widowControl/>
        <w:ind w:firstLineChars="0" w:firstLine="0"/>
        <w:jc w:val="left"/>
        <w:rPr>
          <w:rFonts w:ascii="黑体" w:eastAsia="黑体"/>
        </w:rPr>
      </w:pPr>
      <w:bookmarkStart w:id="2" w:name="_Hlk149125858"/>
      <w:r>
        <w:rPr>
          <w:rFonts w:ascii="黑体" w:eastAsia="黑体" w:hint="eastAsia"/>
        </w:rPr>
        <w:t>十一、自我评价（限</w:t>
      </w:r>
      <w:r>
        <w:rPr>
          <w:rFonts w:ascii="黑体" w:eastAsia="黑体"/>
        </w:rPr>
        <w:t>450</w:t>
      </w:r>
      <w:r>
        <w:rPr>
          <w:rFonts w:ascii="黑体" w:eastAsia="黑体" w:hint="eastAsia"/>
        </w:rPr>
        <w:t>字）</w:t>
      </w:r>
    </w:p>
    <w:tbl>
      <w:tblPr>
        <w:tblW w:w="910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0"/>
      </w:tblGrid>
      <w:tr w:rsidR="00853E26" w14:paraId="43A7D9BF" w14:textId="77777777" w:rsidTr="007559DA">
        <w:tc>
          <w:tcPr>
            <w:tcW w:w="9100" w:type="dxa"/>
          </w:tcPr>
          <w:p w14:paraId="0EB961A7" w14:textId="77777777" w:rsidR="00853E26" w:rsidRDefault="00EE27C2">
            <w:pPr>
              <w:pStyle w:val="PlainText"/>
              <w:spacing w:line="390" w:lineRule="exact"/>
              <w:rPr>
                <w:spacing w:val="2"/>
              </w:rPr>
            </w:pPr>
            <w:r>
              <w:rPr>
                <w:rFonts w:hint="eastAsia"/>
                <w:spacing w:val="2"/>
              </w:rPr>
              <w:t>（对个人的思想政治表现、学术科研诚信以及业务能力水平等进行综合评价。）</w:t>
            </w:r>
          </w:p>
          <w:p w14:paraId="21EE6738" w14:textId="77777777" w:rsidR="000B1CE7" w:rsidRDefault="00D61C7F" w:rsidP="000B1CE7">
            <w:pPr>
              <w:widowControl/>
              <w:ind w:firstLine="588"/>
              <w:jc w:val="left"/>
              <w:rPr>
                <w:rFonts w:ascii="仿宋" w:eastAsia="仿宋" w:hAnsi="仿宋"/>
                <w:sz w:val="28"/>
                <w:szCs w:val="32"/>
              </w:rPr>
            </w:pPr>
            <w:r w:rsidRPr="00F60D86">
              <w:rPr>
                <w:rFonts w:ascii="仿宋" w:eastAsia="仿宋" w:hAnsi="仿宋" w:hint="eastAsia"/>
                <w:sz w:val="28"/>
                <w:szCs w:val="32"/>
              </w:rPr>
              <w:t>在</w:t>
            </w:r>
            <w:r w:rsidR="007559DA" w:rsidRPr="00F60D86">
              <w:rPr>
                <w:rFonts w:ascii="仿宋" w:eastAsia="仿宋" w:hAnsi="仿宋" w:hint="eastAsia"/>
                <w:sz w:val="28"/>
                <w:szCs w:val="32"/>
              </w:rPr>
              <w:t>思想上</w:t>
            </w:r>
            <w:r w:rsidRPr="00F60D86">
              <w:rPr>
                <w:rFonts w:ascii="仿宋" w:eastAsia="仿宋" w:hAnsi="仿宋" w:hint="eastAsia"/>
                <w:sz w:val="28"/>
                <w:szCs w:val="32"/>
              </w:rPr>
              <w:t>，本人</w:t>
            </w:r>
            <w:r w:rsidR="007559DA" w:rsidRPr="00F60D86">
              <w:rPr>
                <w:rFonts w:ascii="仿宋" w:eastAsia="仿宋" w:hAnsi="仿宋" w:hint="eastAsia"/>
                <w:sz w:val="28"/>
                <w:szCs w:val="32"/>
              </w:rPr>
              <w:t>对党忠诚，自觉维护党的权威和坚持党对一切工作的领导。</w:t>
            </w:r>
            <w:r w:rsidRPr="00F60D86">
              <w:rPr>
                <w:rFonts w:ascii="仿宋" w:eastAsia="仿宋" w:hAnsi="仿宋" w:hint="eastAsia"/>
                <w:sz w:val="28"/>
                <w:szCs w:val="32"/>
              </w:rPr>
              <w:t>在工作、学习和社会生活中带头发挥先锋模范作用，严守政治纪律和政治规矩，清正廉洁，受到党员、群众的广泛赞誉。</w:t>
            </w:r>
            <w:r w:rsidR="004A18D2">
              <w:rPr>
                <w:rFonts w:ascii="仿宋" w:eastAsia="仿宋" w:hAnsi="仿宋" w:hint="eastAsia"/>
                <w:sz w:val="28"/>
                <w:szCs w:val="32"/>
              </w:rPr>
              <w:t>曾荣获中国医学科学院血液病医院党委2</w:t>
            </w:r>
            <w:r w:rsidR="004A18D2">
              <w:rPr>
                <w:rFonts w:ascii="仿宋" w:eastAsia="仿宋" w:hAnsi="仿宋"/>
                <w:sz w:val="28"/>
                <w:szCs w:val="32"/>
              </w:rPr>
              <w:t>022</w:t>
            </w:r>
            <w:r w:rsidR="004A18D2">
              <w:rPr>
                <w:rFonts w:ascii="仿宋" w:eastAsia="仿宋" w:hAnsi="仿宋" w:hint="eastAsia"/>
                <w:sz w:val="28"/>
                <w:szCs w:val="32"/>
              </w:rPr>
              <w:t>年度优秀共产党员称号。</w:t>
            </w:r>
          </w:p>
          <w:p w14:paraId="62F3F26B" w14:textId="2454B6F0" w:rsidR="00853E26" w:rsidRDefault="003D3875" w:rsidP="000B1CE7">
            <w:pPr>
              <w:widowControl/>
              <w:ind w:firstLine="588"/>
              <w:jc w:val="left"/>
              <w:rPr>
                <w:rFonts w:ascii="黑体" w:eastAsia="黑体"/>
              </w:rPr>
            </w:pPr>
            <w:r>
              <w:rPr>
                <w:rFonts w:ascii="仿宋" w:eastAsia="仿宋" w:hAnsi="仿宋" w:hint="eastAsia"/>
                <w:sz w:val="28"/>
                <w:szCs w:val="32"/>
              </w:rPr>
              <w:t>在科研</w:t>
            </w:r>
            <w:r w:rsidR="00770323">
              <w:rPr>
                <w:rFonts w:ascii="仿宋" w:eastAsia="仿宋" w:hAnsi="仿宋" w:hint="eastAsia"/>
                <w:sz w:val="28"/>
                <w:szCs w:val="32"/>
              </w:rPr>
              <w:t>上</w:t>
            </w:r>
            <w:r>
              <w:rPr>
                <w:rFonts w:ascii="仿宋" w:eastAsia="仿宋" w:hAnsi="仿宋" w:hint="eastAsia"/>
                <w:sz w:val="28"/>
                <w:szCs w:val="32"/>
              </w:rPr>
              <w:t>，</w:t>
            </w:r>
            <w:r w:rsidR="000B1CE7" w:rsidRPr="00F60D86">
              <w:rPr>
                <w:rFonts w:ascii="仿宋" w:eastAsia="仿宋" w:hAnsi="仿宋" w:hint="eastAsia"/>
                <w:sz w:val="28"/>
                <w:szCs w:val="32"/>
              </w:rPr>
              <w:t>本人严守科研诚信，积极进取</w:t>
            </w:r>
            <w:r w:rsidR="00770323">
              <w:rPr>
                <w:rFonts w:ascii="仿宋" w:eastAsia="仿宋" w:hAnsi="仿宋" w:hint="eastAsia"/>
                <w:sz w:val="28"/>
                <w:szCs w:val="32"/>
              </w:rPr>
              <w:t>。</w:t>
            </w:r>
            <w:r>
              <w:rPr>
                <w:rFonts w:ascii="仿宋" w:eastAsia="仿宋" w:hAnsi="仿宋" w:hint="eastAsia"/>
                <w:sz w:val="28"/>
                <w:szCs w:val="32"/>
              </w:rPr>
              <w:t>申报人</w:t>
            </w:r>
            <w:r w:rsidR="00D61C7F" w:rsidRPr="00F60D86">
              <w:rPr>
                <w:rFonts w:ascii="仿宋" w:eastAsia="仿宋" w:hAnsi="仿宋" w:hint="eastAsia"/>
                <w:sz w:val="28"/>
                <w:szCs w:val="32"/>
              </w:rPr>
              <w:t>致力于</w:t>
            </w:r>
            <w:r w:rsidR="00452748">
              <w:rPr>
                <w:rFonts w:ascii="仿宋" w:eastAsia="仿宋" w:hAnsi="仿宋" w:hint="eastAsia"/>
                <w:sz w:val="28"/>
                <w:szCs w:val="32"/>
              </w:rPr>
              <w:t>复杂疾</w:t>
            </w:r>
            <w:r w:rsidR="00452748">
              <w:rPr>
                <w:rFonts w:ascii="仿宋" w:eastAsia="仿宋" w:hAnsi="仿宋" w:hint="eastAsia"/>
                <w:sz w:val="28"/>
                <w:szCs w:val="32"/>
              </w:rPr>
              <w:lastRenderedPageBreak/>
              <w:t>病和</w:t>
            </w:r>
            <w:r w:rsidR="007559DA" w:rsidRPr="00F60D86">
              <w:rPr>
                <w:rFonts w:ascii="仿宋" w:eastAsia="仿宋" w:hAnsi="仿宋" w:hint="eastAsia"/>
                <w:sz w:val="28"/>
                <w:szCs w:val="32"/>
              </w:rPr>
              <w:t>血液疾病的</w:t>
            </w:r>
            <w:r w:rsidR="00D61C7F" w:rsidRPr="00F60D86">
              <w:rPr>
                <w:rFonts w:ascii="仿宋" w:eastAsia="仿宋" w:hAnsi="仿宋" w:hint="eastAsia"/>
                <w:sz w:val="28"/>
                <w:szCs w:val="32"/>
              </w:rPr>
              <w:t>分子</w:t>
            </w:r>
            <w:r w:rsidR="007559DA" w:rsidRPr="00F60D86">
              <w:rPr>
                <w:rFonts w:ascii="仿宋" w:eastAsia="仿宋" w:hAnsi="仿宋" w:hint="eastAsia"/>
                <w:sz w:val="28"/>
                <w:szCs w:val="32"/>
              </w:rPr>
              <w:t>遗传学机制及人造血干细胞基因工程改造的转化应用研究</w:t>
            </w:r>
            <w:r w:rsidR="00D61C7F" w:rsidRPr="00F60D86">
              <w:rPr>
                <w:rFonts w:ascii="仿宋" w:eastAsia="仿宋" w:hAnsi="仿宋" w:hint="eastAsia"/>
                <w:sz w:val="28"/>
                <w:szCs w:val="32"/>
              </w:rPr>
              <w:t>，应用基因编辑技术以及多组学分析取得了一系列重要科研成果并展现出优秀的创新能力。</w:t>
            </w:r>
            <w:r w:rsidR="007559DA" w:rsidRPr="00F60D86">
              <w:rPr>
                <w:rFonts w:ascii="仿宋" w:eastAsia="仿宋" w:hAnsi="仿宋" w:hint="eastAsia"/>
                <w:sz w:val="28"/>
                <w:szCs w:val="32"/>
              </w:rPr>
              <w:t>近5年来，申请人在Cell Stem Cell、Signal Transduction and Targeted Therapy、Genome Medicine、Schizophrenia Bulletin以及The CRISPR Journal等国际权威期刊上共发表学术论文10余篇，总影响因子约142，其中以第一作者（含共同第一作者）发表论文9篇，总影响因子约91.3。参与多项国际合作项目（成果发表在Nature Communications, The American Journal of Human Genetics 等期刊），以共同作者发表论文7篇。论文被包括Cell、Nature、The New England Journal of Medicine在内的期刊引用400余次，受到国内外同行的广泛关注。</w:t>
            </w:r>
          </w:p>
        </w:tc>
      </w:tr>
      <w:bookmarkEnd w:id="2"/>
    </w:tbl>
    <w:p w14:paraId="145C9EC0" w14:textId="77777777" w:rsidR="00853E26" w:rsidRDefault="00853E26">
      <w:pPr>
        <w:widowControl/>
        <w:spacing w:afterLines="50" w:after="289"/>
        <w:ind w:firstLineChars="0" w:firstLine="0"/>
        <w:jc w:val="left"/>
        <w:rPr>
          <w:rFonts w:ascii="黑体" w:eastAsia="黑体"/>
        </w:rPr>
      </w:pPr>
    </w:p>
    <w:p w14:paraId="4042EE70" w14:textId="77777777" w:rsidR="00853E26" w:rsidRDefault="00EE27C2">
      <w:pPr>
        <w:widowControl/>
        <w:spacing w:afterLines="50" w:after="289"/>
        <w:ind w:firstLineChars="0" w:firstLine="0"/>
        <w:jc w:val="left"/>
      </w:pPr>
      <w:r>
        <w:rPr>
          <w:rFonts w:ascii="黑体" w:eastAsia="黑体" w:hint="eastAsia"/>
        </w:rPr>
        <w:t>十二、当前从事的科研工作概况（限500字）</w:t>
      </w:r>
    </w:p>
    <w:tbl>
      <w:tblPr>
        <w:tblW w:w="8901"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901"/>
      </w:tblGrid>
      <w:tr w:rsidR="00853E26" w14:paraId="493F9B38" w14:textId="77777777" w:rsidTr="007559DA">
        <w:trPr>
          <w:jc w:val="center"/>
        </w:trPr>
        <w:tc>
          <w:tcPr>
            <w:tcW w:w="8901" w:type="dxa"/>
            <w:tcBorders>
              <w:top w:val="single" w:sz="4" w:space="0" w:color="auto"/>
              <w:left w:val="single" w:sz="4" w:space="0" w:color="auto"/>
              <w:bottom w:val="single" w:sz="4" w:space="0" w:color="auto"/>
              <w:right w:val="single" w:sz="4" w:space="0" w:color="auto"/>
            </w:tcBorders>
          </w:tcPr>
          <w:p w14:paraId="560D1618" w14:textId="77777777" w:rsidR="00853E26" w:rsidRDefault="00EE27C2">
            <w:pPr>
              <w:pStyle w:val="PlainText"/>
              <w:spacing w:line="390" w:lineRule="exact"/>
              <w:ind w:firstLine="488"/>
              <w:rPr>
                <w:spacing w:val="2"/>
              </w:rPr>
            </w:pPr>
            <w:r>
              <w:rPr>
                <w:rFonts w:hint="eastAsia"/>
                <w:spacing w:val="2"/>
              </w:rPr>
              <w:t>（主要内容为申报人选从开始工作至今，在</w:t>
            </w:r>
            <w:r>
              <w:rPr>
                <w:rFonts w:cs="Courier New" w:hint="eastAsia"/>
              </w:rPr>
              <w:t>相关研究方向的主要科研产出及成果转化情况，</w:t>
            </w:r>
            <w:r w:rsidRPr="00B730E9">
              <w:rPr>
                <w:rFonts w:cs="Courier New" w:hint="eastAsia"/>
              </w:rPr>
              <w:t>团队建设情况、现有科研条件及环境</w:t>
            </w:r>
            <w:r w:rsidRPr="00B730E9">
              <w:rPr>
                <w:rFonts w:hint="eastAsia"/>
                <w:spacing w:val="2"/>
              </w:rPr>
              <w:t>。）</w:t>
            </w:r>
          </w:p>
          <w:p w14:paraId="044CB278" w14:textId="77777777" w:rsidR="007559DA" w:rsidRDefault="007559DA">
            <w:pPr>
              <w:pStyle w:val="PlainText"/>
              <w:spacing w:line="390" w:lineRule="exact"/>
              <w:ind w:firstLine="488"/>
              <w:rPr>
                <w:spacing w:val="2"/>
              </w:rPr>
            </w:pPr>
          </w:p>
          <w:p w14:paraId="7638F000" w14:textId="48144783" w:rsidR="007559DA" w:rsidRPr="002B71D9" w:rsidRDefault="00C31EA9" w:rsidP="007559DA">
            <w:pPr>
              <w:pStyle w:val="PlainText"/>
              <w:spacing w:line="390" w:lineRule="exact"/>
              <w:ind w:firstLine="488"/>
              <w:rPr>
                <w:rFonts w:ascii="仿宋" w:eastAsia="仿宋" w:hAnsi="仿宋"/>
                <w:sz w:val="28"/>
              </w:rPr>
            </w:pPr>
            <w:r w:rsidRPr="002B71D9">
              <w:rPr>
                <w:rFonts w:ascii="仿宋" w:eastAsia="仿宋" w:hAnsi="仿宋" w:hint="eastAsia"/>
                <w:sz w:val="28"/>
              </w:rPr>
              <w:t>申报人</w:t>
            </w:r>
            <w:r w:rsidR="007559DA" w:rsidRPr="002B71D9">
              <w:rPr>
                <w:rFonts w:ascii="仿宋" w:eastAsia="仿宋" w:hAnsi="仿宋" w:hint="eastAsia"/>
                <w:sz w:val="28"/>
              </w:rPr>
              <w:t>主要</w:t>
            </w:r>
            <w:r w:rsidRPr="002B71D9">
              <w:rPr>
                <w:rFonts w:ascii="仿宋" w:eastAsia="仿宋" w:hAnsi="仿宋" w:hint="eastAsia"/>
                <w:sz w:val="28"/>
              </w:rPr>
              <w:t>科研业绩包括：</w:t>
            </w:r>
          </w:p>
          <w:p w14:paraId="527430C5" w14:textId="77777777" w:rsidR="0052779E" w:rsidRDefault="007559DA" w:rsidP="007559DA">
            <w:pPr>
              <w:pStyle w:val="PlainText"/>
              <w:spacing w:line="390" w:lineRule="exact"/>
              <w:ind w:firstLine="488"/>
              <w:rPr>
                <w:rFonts w:ascii="仿宋" w:eastAsia="仿宋" w:hAnsi="仿宋"/>
                <w:b/>
                <w:bCs/>
                <w:sz w:val="28"/>
              </w:rPr>
            </w:pPr>
            <w:r w:rsidRPr="002B71D9">
              <w:rPr>
                <w:rFonts w:ascii="仿宋" w:eastAsia="仿宋" w:hAnsi="仿宋" w:hint="eastAsia"/>
                <w:b/>
                <w:bCs/>
                <w:sz w:val="28"/>
              </w:rPr>
              <w:t>1、人造血干祖细胞CRISPR高通量筛选及单基因病的基因治疗策略研究</w:t>
            </w:r>
            <w:r w:rsidR="0052779E">
              <w:rPr>
                <w:rFonts w:ascii="仿宋" w:eastAsia="仿宋" w:hAnsi="仿宋" w:hint="eastAsia"/>
                <w:b/>
                <w:bCs/>
                <w:sz w:val="28"/>
              </w:rPr>
              <w:t>。</w:t>
            </w:r>
          </w:p>
          <w:p w14:paraId="5C270D0A" w14:textId="7F1B9262" w:rsidR="00C31EA9" w:rsidRPr="002B71D9" w:rsidRDefault="00C31EA9" w:rsidP="007559DA">
            <w:pPr>
              <w:pStyle w:val="PlainText"/>
              <w:spacing w:line="390" w:lineRule="exact"/>
              <w:ind w:firstLine="488"/>
              <w:rPr>
                <w:rFonts w:ascii="仿宋" w:eastAsia="仿宋" w:hAnsi="仿宋"/>
                <w:sz w:val="28"/>
              </w:rPr>
            </w:pPr>
            <w:r w:rsidRPr="002B71D9">
              <w:rPr>
                <w:rFonts w:ascii="仿宋" w:eastAsia="仿宋" w:hAnsi="仿宋" w:hint="eastAsia"/>
                <w:sz w:val="28"/>
              </w:rPr>
              <w:t>申报人</w:t>
            </w:r>
            <w:r w:rsidR="007559DA" w:rsidRPr="002B71D9">
              <w:rPr>
                <w:rFonts w:ascii="仿宋" w:eastAsia="仿宋" w:hAnsi="仿宋" w:hint="eastAsia"/>
                <w:sz w:val="28"/>
              </w:rPr>
              <w:t>在前期工作中开发了利用仙台病毒递送Cas9蛋白和慢病毒递送sgRNA的“双递送系统”，</w:t>
            </w:r>
            <w:r w:rsidR="002239D2" w:rsidRPr="002B71D9">
              <w:rPr>
                <w:rFonts w:ascii="仿宋" w:eastAsia="仿宋" w:hAnsi="仿宋" w:hint="eastAsia"/>
                <w:sz w:val="28"/>
              </w:rPr>
              <w:t>不仅</w:t>
            </w:r>
            <w:r w:rsidR="007559DA" w:rsidRPr="002B71D9">
              <w:rPr>
                <w:rFonts w:ascii="仿宋" w:eastAsia="仿宋" w:hAnsi="仿宋" w:hint="eastAsia"/>
                <w:sz w:val="28"/>
              </w:rPr>
              <w:t>极大地拓展了CRISPR/Cas基因编辑的应用范围</w:t>
            </w:r>
            <w:r w:rsidR="002239D2" w:rsidRPr="002B71D9">
              <w:rPr>
                <w:rFonts w:ascii="仿宋" w:eastAsia="仿宋" w:hAnsi="仿宋" w:hint="eastAsia"/>
                <w:sz w:val="28"/>
              </w:rPr>
              <w:t>，并</w:t>
            </w:r>
            <w:r w:rsidR="007559DA" w:rsidRPr="002B71D9">
              <w:rPr>
                <w:rFonts w:ascii="仿宋" w:eastAsia="仿宋" w:hAnsi="仿宋" w:hint="eastAsia"/>
                <w:sz w:val="28"/>
              </w:rPr>
              <w:t>利用该</w:t>
            </w:r>
            <w:r w:rsidR="002239D2" w:rsidRPr="002B71D9">
              <w:rPr>
                <w:rFonts w:ascii="仿宋" w:eastAsia="仿宋" w:hAnsi="仿宋" w:hint="eastAsia"/>
                <w:sz w:val="28"/>
              </w:rPr>
              <w:t>系统</w:t>
            </w:r>
            <w:r w:rsidR="007559DA" w:rsidRPr="002B71D9">
              <w:rPr>
                <w:rFonts w:ascii="仿宋" w:eastAsia="仿宋" w:hAnsi="仿宋" w:hint="eastAsia"/>
                <w:sz w:val="28"/>
              </w:rPr>
              <w:t>在人造血干细胞</w:t>
            </w:r>
            <w:r w:rsidR="002239D2" w:rsidRPr="002B71D9">
              <w:rPr>
                <w:rFonts w:ascii="仿宋" w:eastAsia="仿宋" w:hAnsi="仿宋" w:hint="eastAsia"/>
                <w:sz w:val="28"/>
              </w:rPr>
              <w:t>中</w:t>
            </w:r>
            <w:r w:rsidR="007559DA" w:rsidRPr="002B71D9">
              <w:rPr>
                <w:rFonts w:ascii="仿宋" w:eastAsia="仿宋" w:hAnsi="仿宋" w:hint="eastAsia"/>
                <w:sz w:val="28"/>
              </w:rPr>
              <w:t>揭示了ELANE致病突变导致重症先天性粒细胞减少症的分子机制，并依据以上研究结果</w:t>
            </w:r>
            <w:r w:rsidR="007559DA" w:rsidRPr="002B71D9">
              <w:rPr>
                <w:rFonts w:ascii="仿宋" w:eastAsia="仿宋" w:hAnsi="仿宋" w:hint="eastAsia"/>
                <w:sz w:val="28"/>
              </w:rPr>
              <w:lastRenderedPageBreak/>
              <w:t>提出了通用型造血干细胞基因编辑治疗策略</w:t>
            </w:r>
            <w:r w:rsidR="0052779E">
              <w:rPr>
                <w:rFonts w:ascii="仿宋" w:eastAsia="仿宋" w:hAnsi="仿宋" w:hint="eastAsia"/>
                <w:sz w:val="28"/>
              </w:rPr>
              <w:t>，</w:t>
            </w:r>
            <w:r w:rsidR="007559DA" w:rsidRPr="002B71D9">
              <w:rPr>
                <w:rFonts w:ascii="仿宋" w:eastAsia="仿宋" w:hAnsi="仿宋" w:hint="eastAsia"/>
                <w:sz w:val="28"/>
              </w:rPr>
              <w:t>具有很高的临床转化价值</w:t>
            </w:r>
            <w:r w:rsidR="002239D2" w:rsidRPr="002B71D9">
              <w:rPr>
                <w:rFonts w:ascii="仿宋" w:eastAsia="仿宋" w:hAnsi="仿宋" w:hint="eastAsia"/>
                <w:sz w:val="28"/>
              </w:rPr>
              <w:t>（Cell Stem Cell, 2021，共同第一作者/排名第二）。</w:t>
            </w:r>
          </w:p>
          <w:p w14:paraId="4ED4E43A" w14:textId="77777777" w:rsidR="007559DA" w:rsidRPr="002B71D9" w:rsidRDefault="007559DA" w:rsidP="007559DA">
            <w:pPr>
              <w:pStyle w:val="PlainText"/>
              <w:spacing w:line="390" w:lineRule="exact"/>
              <w:ind w:firstLine="488"/>
              <w:rPr>
                <w:rFonts w:ascii="仿宋" w:eastAsia="仿宋" w:hAnsi="仿宋"/>
                <w:b/>
                <w:bCs/>
                <w:sz w:val="28"/>
              </w:rPr>
            </w:pPr>
            <w:r w:rsidRPr="002B71D9">
              <w:rPr>
                <w:rFonts w:ascii="仿宋" w:eastAsia="仿宋" w:hAnsi="仿宋" w:hint="eastAsia"/>
                <w:b/>
                <w:bCs/>
                <w:sz w:val="28"/>
              </w:rPr>
              <w:t>2、利用多组学整合分析鉴定复杂性状和疾病的致病变异及其机制</w:t>
            </w:r>
          </w:p>
          <w:p w14:paraId="52F11732" w14:textId="3BA13314" w:rsidR="007559DA" w:rsidRPr="002B71D9" w:rsidRDefault="007559DA" w:rsidP="007559DA">
            <w:pPr>
              <w:pStyle w:val="PlainText"/>
              <w:spacing w:line="390" w:lineRule="exact"/>
              <w:ind w:firstLine="488"/>
              <w:rPr>
                <w:rFonts w:ascii="仿宋" w:eastAsia="仿宋" w:hAnsi="仿宋"/>
                <w:sz w:val="28"/>
              </w:rPr>
            </w:pPr>
            <w:r w:rsidRPr="002B71D9">
              <w:rPr>
                <w:rFonts w:ascii="仿宋" w:eastAsia="仿宋" w:hAnsi="仿宋" w:hint="eastAsia"/>
                <w:sz w:val="28"/>
              </w:rPr>
              <w:t>前期工作中通过整合分析思路整合大规模全基因组关联研究与个体基因型加权的基因表达/选择性剪接表达数据，鉴定</w:t>
            </w:r>
            <w:r w:rsidR="0052779E">
              <w:rPr>
                <w:rFonts w:ascii="仿宋" w:eastAsia="仿宋" w:hAnsi="仿宋" w:hint="eastAsia"/>
                <w:sz w:val="28"/>
              </w:rPr>
              <w:t>了</w:t>
            </w:r>
            <w:r w:rsidRPr="002B71D9">
              <w:rPr>
                <w:rFonts w:ascii="仿宋" w:eastAsia="仿宋" w:hAnsi="仿宋" w:hint="eastAsia"/>
                <w:sz w:val="28"/>
              </w:rPr>
              <w:t>中性粒细胞发育过程的关键因子（</w:t>
            </w:r>
            <w:proofErr w:type="spellStart"/>
            <w:r w:rsidRPr="002B71D9">
              <w:rPr>
                <w:rFonts w:ascii="仿宋" w:eastAsia="仿宋" w:hAnsi="仿宋" w:hint="eastAsia"/>
                <w:sz w:val="28"/>
              </w:rPr>
              <w:t>Commun</w:t>
            </w:r>
            <w:proofErr w:type="spellEnd"/>
            <w:r w:rsidRPr="002B71D9">
              <w:rPr>
                <w:rFonts w:ascii="仿宋" w:eastAsia="仿宋" w:hAnsi="仿宋" w:hint="eastAsia"/>
                <w:sz w:val="28"/>
              </w:rPr>
              <w:t xml:space="preserve"> Biology 2020，第一作者）。</w:t>
            </w:r>
            <w:r w:rsidR="007A1F83">
              <w:rPr>
                <w:rFonts w:ascii="仿宋" w:eastAsia="仿宋" w:hAnsi="仿宋" w:hint="eastAsia"/>
                <w:sz w:val="28"/>
              </w:rPr>
              <w:t>并</w:t>
            </w:r>
            <w:r w:rsidRPr="002B71D9">
              <w:rPr>
                <w:rFonts w:ascii="仿宋" w:eastAsia="仿宋" w:hAnsi="仿宋" w:hint="eastAsia"/>
                <w:sz w:val="28"/>
              </w:rPr>
              <w:t xml:space="preserve">运用表观遗传学、基因组学整合分析揭示宿主遗传变异介导不同程度新型冠状病毒肺炎的调控机制（Signal </w:t>
            </w:r>
            <w:proofErr w:type="spellStart"/>
            <w:r w:rsidRPr="002B71D9">
              <w:rPr>
                <w:rFonts w:ascii="仿宋" w:eastAsia="仿宋" w:hAnsi="仿宋" w:hint="eastAsia"/>
                <w:sz w:val="28"/>
              </w:rPr>
              <w:t>Transduct</w:t>
            </w:r>
            <w:proofErr w:type="spellEnd"/>
            <w:r w:rsidRPr="002B71D9">
              <w:rPr>
                <w:rFonts w:ascii="仿宋" w:eastAsia="仿宋" w:hAnsi="仿宋" w:hint="eastAsia"/>
                <w:sz w:val="28"/>
              </w:rPr>
              <w:t xml:space="preserve"> Target Ther 2021，第一作者；Journal of Medical Virology 2023，第一作者）。</w:t>
            </w:r>
          </w:p>
          <w:p w14:paraId="0613A96B" w14:textId="51C18E0E" w:rsidR="007559DA" w:rsidRPr="002B71D9" w:rsidRDefault="007559DA" w:rsidP="007559DA">
            <w:pPr>
              <w:pStyle w:val="PlainText"/>
              <w:spacing w:line="390" w:lineRule="exact"/>
              <w:ind w:firstLine="488"/>
              <w:rPr>
                <w:rFonts w:ascii="仿宋" w:eastAsia="仿宋" w:hAnsi="仿宋"/>
                <w:b/>
                <w:bCs/>
                <w:sz w:val="28"/>
              </w:rPr>
            </w:pPr>
            <w:r w:rsidRPr="002B71D9">
              <w:rPr>
                <w:rFonts w:ascii="仿宋" w:eastAsia="仿宋" w:hAnsi="仿宋" w:hint="eastAsia"/>
                <w:b/>
                <w:bCs/>
                <w:sz w:val="28"/>
              </w:rPr>
              <w:t>3、优化新型基因编辑工具，开展非编码区遗传变异功能研究与新型基因治疗策略开发</w:t>
            </w:r>
          </w:p>
          <w:p w14:paraId="62C20B7D" w14:textId="795E2C24" w:rsidR="007559DA" w:rsidRPr="00B61E9F" w:rsidRDefault="007559DA" w:rsidP="00B61E9F">
            <w:pPr>
              <w:pStyle w:val="PlainText"/>
              <w:spacing w:line="390" w:lineRule="exact"/>
              <w:ind w:firstLine="488"/>
              <w:rPr>
                <w:rFonts w:ascii="仿宋" w:eastAsia="仿宋" w:hAnsi="仿宋" w:hint="eastAsia"/>
                <w:sz w:val="28"/>
              </w:rPr>
            </w:pPr>
            <w:r w:rsidRPr="002B71D9">
              <w:rPr>
                <w:rFonts w:ascii="仿宋" w:eastAsia="仿宋" w:hAnsi="仿宋" w:hint="eastAsia"/>
                <w:sz w:val="28"/>
              </w:rPr>
              <w:t>利用无PAM限制的CRISPR</w:t>
            </w:r>
            <w:r w:rsidR="0052779E">
              <w:rPr>
                <w:rFonts w:ascii="仿宋" w:eastAsia="仿宋" w:hAnsi="仿宋" w:hint="eastAsia"/>
                <w:sz w:val="28"/>
              </w:rPr>
              <w:t>基因工具</w:t>
            </w:r>
            <w:r w:rsidRPr="002B71D9">
              <w:rPr>
                <w:rFonts w:ascii="仿宋" w:eastAsia="仿宋" w:hAnsi="仿宋" w:hint="eastAsia"/>
                <w:sz w:val="28"/>
              </w:rPr>
              <w:t>以单碱基分辨率</w:t>
            </w:r>
            <w:r w:rsidR="0052779E" w:rsidRPr="002B71D9">
              <w:rPr>
                <w:rFonts w:ascii="仿宋" w:eastAsia="仿宋" w:hAnsi="仿宋" w:hint="eastAsia"/>
                <w:sz w:val="28"/>
              </w:rPr>
              <w:t>筛选</w:t>
            </w:r>
            <w:r w:rsidR="0052779E">
              <w:rPr>
                <w:rFonts w:ascii="仿宋" w:eastAsia="仿宋" w:hAnsi="仿宋" w:hint="eastAsia"/>
                <w:sz w:val="28"/>
              </w:rPr>
              <w:t>和</w:t>
            </w:r>
            <w:r w:rsidRPr="002B71D9">
              <w:rPr>
                <w:rFonts w:ascii="仿宋" w:eastAsia="仿宋" w:hAnsi="仿宋" w:hint="eastAsia"/>
                <w:sz w:val="28"/>
              </w:rPr>
              <w:t>解析</w:t>
            </w:r>
            <w:r w:rsidR="0052779E" w:rsidRPr="002B71D9">
              <w:rPr>
                <w:rFonts w:ascii="仿宋" w:eastAsia="仿宋" w:hAnsi="仿宋" w:hint="eastAsia"/>
                <w:sz w:val="28"/>
              </w:rPr>
              <w:t>血液系统疾病非编码区遗传变异</w:t>
            </w:r>
            <w:r w:rsidRPr="002B71D9">
              <w:rPr>
                <w:rFonts w:ascii="仿宋" w:eastAsia="仿宋" w:hAnsi="仿宋" w:hint="eastAsia"/>
                <w:sz w:val="28"/>
              </w:rPr>
              <w:t>功能（Cell Genomics 2023，</w:t>
            </w:r>
            <w:r w:rsidR="002239D2" w:rsidRPr="002B71D9">
              <w:rPr>
                <w:rFonts w:ascii="仿宋" w:eastAsia="仿宋" w:hAnsi="仿宋"/>
                <w:sz w:val="28"/>
              </w:rPr>
              <w:t>R</w:t>
            </w:r>
            <w:r w:rsidR="002239D2" w:rsidRPr="002B71D9">
              <w:rPr>
                <w:rFonts w:ascii="仿宋" w:eastAsia="仿宋" w:hAnsi="仿宋" w:hint="eastAsia"/>
                <w:sz w:val="28"/>
              </w:rPr>
              <w:t>evised</w:t>
            </w:r>
            <w:r w:rsidRPr="002B71D9">
              <w:rPr>
                <w:rFonts w:ascii="仿宋" w:eastAsia="仿宋" w:hAnsi="仿宋" w:hint="eastAsia"/>
                <w:sz w:val="28"/>
              </w:rPr>
              <w:t>，第一作者）。</w:t>
            </w:r>
            <w:r w:rsidR="0052779E">
              <w:rPr>
                <w:rFonts w:ascii="仿宋" w:eastAsia="仿宋" w:hAnsi="仿宋" w:hint="eastAsia"/>
                <w:sz w:val="28"/>
              </w:rPr>
              <w:t>并</w:t>
            </w:r>
            <w:r w:rsidRPr="002B71D9">
              <w:rPr>
                <w:rFonts w:ascii="仿宋" w:eastAsia="仿宋" w:hAnsi="仿宋" w:hint="eastAsia"/>
                <w:sz w:val="28"/>
              </w:rPr>
              <w:t>优化CRISPR RNP基因编辑技术，开发新方法将Cas核酸酶、单向导RNA以及化学修饰的寡核苷酸供体模板导入多种哺乳动物细胞中进行精确</w:t>
            </w:r>
            <w:r w:rsidR="002239D2" w:rsidRPr="002B71D9">
              <w:rPr>
                <w:rFonts w:ascii="仿宋" w:eastAsia="仿宋" w:hAnsi="仿宋" w:hint="eastAsia"/>
                <w:sz w:val="28"/>
              </w:rPr>
              <w:t>高效</w:t>
            </w:r>
            <w:r w:rsidRPr="002B71D9">
              <w:rPr>
                <w:rFonts w:ascii="仿宋" w:eastAsia="仿宋" w:hAnsi="仿宋" w:hint="eastAsia"/>
                <w:sz w:val="28"/>
              </w:rPr>
              <w:t>的基因片段插入和整合</w:t>
            </w:r>
            <w:r w:rsidR="0052779E">
              <w:rPr>
                <w:rFonts w:ascii="仿宋" w:eastAsia="仿宋" w:hAnsi="仿宋" w:hint="eastAsia"/>
                <w:sz w:val="28"/>
              </w:rPr>
              <w:t>（</w:t>
            </w:r>
            <w:r w:rsidR="0052779E" w:rsidRPr="002B71D9">
              <w:rPr>
                <w:rFonts w:ascii="仿宋" w:eastAsia="仿宋" w:hAnsi="仿宋" w:hint="eastAsia"/>
                <w:sz w:val="28"/>
              </w:rPr>
              <w:t>The CRISPR Journal</w:t>
            </w:r>
            <w:r w:rsidR="0052779E">
              <w:rPr>
                <w:rFonts w:ascii="仿宋" w:eastAsia="仿宋" w:hAnsi="仿宋" w:hint="eastAsia"/>
                <w:sz w:val="28"/>
              </w:rPr>
              <w:t xml:space="preserve"> </w:t>
            </w:r>
            <w:r w:rsidR="0052779E" w:rsidRPr="002B71D9">
              <w:rPr>
                <w:rFonts w:ascii="仿宋" w:eastAsia="仿宋" w:hAnsi="仿宋" w:hint="eastAsia"/>
                <w:sz w:val="28"/>
              </w:rPr>
              <w:t>2022，第一作者）</w:t>
            </w:r>
            <w:r w:rsidRPr="002B71D9">
              <w:rPr>
                <w:rFonts w:ascii="仿宋" w:eastAsia="仿宋" w:hAnsi="仿宋" w:hint="eastAsia"/>
                <w:sz w:val="28"/>
              </w:rPr>
              <w:t>。该方法已申请专利（第</w:t>
            </w:r>
            <w:r w:rsidR="0052779E">
              <w:rPr>
                <w:rFonts w:ascii="仿宋" w:eastAsia="仿宋" w:hAnsi="仿宋" w:hint="eastAsia"/>
                <w:sz w:val="28"/>
              </w:rPr>
              <w:t>1</w:t>
            </w:r>
            <w:r w:rsidRPr="002B71D9">
              <w:rPr>
                <w:rFonts w:ascii="仿宋" w:eastAsia="仿宋" w:hAnsi="仿宋" w:hint="eastAsia"/>
                <w:sz w:val="28"/>
              </w:rPr>
              <w:t>发明人）</w:t>
            </w:r>
            <w:r w:rsidR="0088040A">
              <w:rPr>
                <w:rFonts w:ascii="仿宋" w:eastAsia="仿宋" w:hAnsi="仿宋" w:hint="eastAsia"/>
                <w:sz w:val="28"/>
              </w:rPr>
              <w:t>。</w:t>
            </w:r>
          </w:p>
        </w:tc>
      </w:tr>
    </w:tbl>
    <w:p w14:paraId="283280E5" w14:textId="77777777" w:rsidR="00853E26" w:rsidRDefault="00853E26">
      <w:pPr>
        <w:widowControl/>
        <w:spacing w:afterLines="50" w:after="289"/>
        <w:ind w:firstLineChars="0" w:firstLine="0"/>
        <w:jc w:val="left"/>
        <w:rPr>
          <w:rFonts w:ascii="黑体" w:eastAsia="黑体"/>
        </w:rPr>
      </w:pPr>
    </w:p>
    <w:p w14:paraId="3487AAF5" w14:textId="77777777" w:rsidR="00853E26" w:rsidRDefault="00EE27C2">
      <w:pPr>
        <w:widowControl/>
        <w:spacing w:afterLines="50" w:after="289"/>
        <w:ind w:firstLineChars="0" w:firstLine="0"/>
        <w:jc w:val="left"/>
        <w:rPr>
          <w:rFonts w:ascii="黑体" w:eastAsia="黑体"/>
        </w:rPr>
      </w:pPr>
      <w:r>
        <w:rPr>
          <w:rFonts w:ascii="黑体" w:eastAsia="黑体" w:hint="eastAsia"/>
        </w:rPr>
        <w:t>十三、未来三年科研工作设想（限800字）</w:t>
      </w:r>
    </w:p>
    <w:tbl>
      <w:tblPr>
        <w:tblW w:w="901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010"/>
      </w:tblGrid>
      <w:tr w:rsidR="00853E26" w14:paraId="12505444" w14:textId="77777777" w:rsidTr="00B74107">
        <w:trPr>
          <w:trHeight w:val="6653"/>
          <w:jc w:val="center"/>
        </w:trPr>
        <w:tc>
          <w:tcPr>
            <w:tcW w:w="9010" w:type="dxa"/>
            <w:tcBorders>
              <w:top w:val="single" w:sz="4" w:space="0" w:color="auto"/>
              <w:left w:val="single" w:sz="4" w:space="0" w:color="auto"/>
              <w:bottom w:val="single" w:sz="4" w:space="0" w:color="auto"/>
              <w:right w:val="single" w:sz="4" w:space="0" w:color="auto"/>
            </w:tcBorders>
          </w:tcPr>
          <w:p w14:paraId="29B05A2A" w14:textId="77777777" w:rsidR="00853E26" w:rsidRDefault="00EE27C2">
            <w:pPr>
              <w:pStyle w:val="PlainText"/>
              <w:spacing w:line="390" w:lineRule="exact"/>
              <w:ind w:firstLine="488"/>
              <w:rPr>
                <w:spacing w:val="2"/>
              </w:rPr>
            </w:pPr>
            <w:r>
              <w:rPr>
                <w:rFonts w:hint="eastAsia"/>
                <w:spacing w:val="2"/>
              </w:rPr>
              <w:lastRenderedPageBreak/>
              <w:t>（主要内容为申报人选在未来三年内拟开展科研工作的主要内容及创新点；对提升我国及我市相关领域科技创新能力和发展战略性新兴产业等的主要作用；科研组织管理、国内外合作交流设想；个人能力提升、人才培养和团队建设的目标；支撑保障条件需求等。）</w:t>
            </w:r>
          </w:p>
          <w:p w14:paraId="06AF2BDF" w14:textId="54E07C78" w:rsidR="00B74107" w:rsidRPr="008D6F17" w:rsidRDefault="00E73CDF">
            <w:pPr>
              <w:pStyle w:val="PlainText"/>
              <w:spacing w:line="390" w:lineRule="exact"/>
              <w:ind w:firstLine="488"/>
              <w:rPr>
                <w:rFonts w:ascii="仿宋" w:eastAsia="仿宋" w:hAnsi="仿宋"/>
                <w:b/>
                <w:bCs/>
                <w:sz w:val="28"/>
              </w:rPr>
            </w:pPr>
            <w:r w:rsidRPr="008D6F17">
              <w:rPr>
                <w:rFonts w:ascii="仿宋" w:eastAsia="仿宋" w:hAnsi="仿宋" w:hint="eastAsia"/>
                <w:b/>
                <w:bCs/>
                <w:sz w:val="28"/>
              </w:rPr>
              <w:t>（一）</w:t>
            </w:r>
            <w:r w:rsidR="00AD5525" w:rsidRPr="008D6F17">
              <w:rPr>
                <w:rFonts w:ascii="仿宋" w:eastAsia="仿宋" w:hAnsi="仿宋" w:hint="eastAsia"/>
                <w:b/>
                <w:bCs/>
                <w:sz w:val="28"/>
              </w:rPr>
              <w:t>未来三年拟开展科研工作</w:t>
            </w:r>
          </w:p>
          <w:p w14:paraId="5DE0300B" w14:textId="5AB6D8F8" w:rsidR="003620C3" w:rsidRDefault="00AD5525">
            <w:pPr>
              <w:pStyle w:val="PlainText"/>
              <w:spacing w:line="390" w:lineRule="exact"/>
              <w:ind w:firstLine="488"/>
              <w:rPr>
                <w:rFonts w:ascii="仿宋" w:eastAsia="仿宋" w:hAnsi="仿宋"/>
                <w:sz w:val="28"/>
              </w:rPr>
            </w:pPr>
            <w:r w:rsidRPr="00AD5525">
              <w:rPr>
                <w:rFonts w:ascii="仿宋" w:eastAsia="仿宋" w:hAnsi="仿宋" w:hint="eastAsia"/>
                <w:sz w:val="28"/>
              </w:rPr>
              <w:t>造血干细胞（Hematopoietic stem cells，HSCs）具有自我更新和多向分化形成各谱系成熟血细胞的能力。基因修饰HSCs用于治疗血液系统疾病具有巨大的潜力。</w:t>
            </w:r>
            <w:r w:rsidR="00D67B52">
              <w:rPr>
                <w:rFonts w:ascii="仿宋" w:eastAsia="仿宋" w:hAnsi="仿宋" w:hint="eastAsia"/>
                <w:sz w:val="28"/>
              </w:rPr>
              <w:t>申报人拟延续前期工作，</w:t>
            </w:r>
            <w:r w:rsidR="007D74DB">
              <w:rPr>
                <w:rFonts w:ascii="仿宋" w:eastAsia="仿宋" w:hAnsi="仿宋" w:hint="eastAsia"/>
                <w:sz w:val="28"/>
              </w:rPr>
              <w:t>以</w:t>
            </w:r>
            <w:r w:rsidRPr="00AD5525">
              <w:rPr>
                <w:rFonts w:ascii="仿宋" w:eastAsia="仿宋" w:hAnsi="仿宋" w:hint="eastAsia"/>
                <w:sz w:val="28"/>
              </w:rPr>
              <w:t>基因编辑、基因疗法和细胞疗法为突破口，优化HSCs基因治疗预处理方案，开展以下研究：</w:t>
            </w:r>
            <w:r w:rsidR="00644349">
              <w:rPr>
                <w:rFonts w:ascii="仿宋" w:eastAsia="仿宋" w:hAnsi="仿宋" w:hint="eastAsia"/>
                <w:sz w:val="28"/>
              </w:rPr>
              <w:t>（1）</w:t>
            </w:r>
            <w:r w:rsidRPr="00AD5525">
              <w:rPr>
                <w:rFonts w:ascii="仿宋" w:eastAsia="仿宋" w:hAnsi="仿宋" w:hint="eastAsia"/>
                <w:sz w:val="28"/>
              </w:rPr>
              <w:t>开发用于人HSCs的CRISPR文库筛选新方法，利用新型CRISPR文库系统筛选人HSCs功能维持的关键基因；建立鉴定人HSCs功能调控靶点实验体系和平台。</w:t>
            </w:r>
            <w:r w:rsidR="00644349">
              <w:rPr>
                <w:rFonts w:ascii="仿宋" w:eastAsia="仿宋" w:hAnsi="仿宋" w:hint="eastAsia"/>
                <w:sz w:val="28"/>
              </w:rPr>
              <w:t>（2）</w:t>
            </w:r>
            <w:r w:rsidRPr="00AD5525">
              <w:rPr>
                <w:rFonts w:ascii="仿宋" w:eastAsia="仿宋" w:hAnsi="仿宋" w:hint="eastAsia"/>
                <w:sz w:val="28"/>
              </w:rPr>
              <w:t>探索体内造血干细胞基因编辑方法，并用于遗传性血液系统疾病的基因治疗研究；开发具有自主知识产权的基因治疗产品。</w:t>
            </w:r>
          </w:p>
          <w:p w14:paraId="0768E181" w14:textId="296852BF" w:rsidR="00230997" w:rsidRPr="008D6F17" w:rsidRDefault="00230997">
            <w:pPr>
              <w:pStyle w:val="PlainText"/>
              <w:spacing w:line="390" w:lineRule="exact"/>
              <w:ind w:firstLine="488"/>
              <w:rPr>
                <w:rFonts w:ascii="仿宋" w:eastAsia="仿宋" w:hAnsi="仿宋"/>
                <w:b/>
                <w:bCs/>
                <w:sz w:val="28"/>
              </w:rPr>
            </w:pPr>
            <w:r w:rsidRPr="008D6F17">
              <w:rPr>
                <w:rFonts w:ascii="仿宋" w:eastAsia="仿宋" w:hAnsi="仿宋" w:hint="eastAsia"/>
                <w:b/>
                <w:bCs/>
                <w:sz w:val="28"/>
              </w:rPr>
              <w:t>（二）</w:t>
            </w:r>
            <w:r w:rsidR="00417F9A" w:rsidRPr="008D6F17">
              <w:rPr>
                <w:rFonts w:ascii="仿宋" w:eastAsia="仿宋" w:hAnsi="仿宋" w:hint="eastAsia"/>
                <w:b/>
                <w:bCs/>
                <w:sz w:val="28"/>
              </w:rPr>
              <w:t>科研组织管理与交流</w:t>
            </w:r>
          </w:p>
          <w:p w14:paraId="551EEA4B" w14:textId="244D9AA8" w:rsidR="00417F9A" w:rsidRPr="00741A97" w:rsidRDefault="0087540D">
            <w:pPr>
              <w:pStyle w:val="PlainText"/>
              <w:spacing w:line="390" w:lineRule="exact"/>
              <w:ind w:firstLine="488"/>
              <w:rPr>
                <w:rFonts w:ascii="仿宋" w:eastAsia="仿宋" w:hAnsi="仿宋"/>
                <w:sz w:val="28"/>
              </w:rPr>
            </w:pPr>
            <w:r>
              <w:rPr>
                <w:rFonts w:ascii="仿宋" w:eastAsia="仿宋" w:hAnsi="仿宋" w:hint="eastAsia"/>
                <w:sz w:val="28"/>
              </w:rPr>
              <w:t>申报人</w:t>
            </w:r>
            <w:r w:rsidR="00741A97">
              <w:rPr>
                <w:rFonts w:ascii="仿宋" w:eastAsia="仿宋" w:hAnsi="仿宋" w:hint="eastAsia"/>
                <w:sz w:val="28"/>
              </w:rPr>
              <w:t>将</w:t>
            </w:r>
            <w:r w:rsidRPr="0087540D">
              <w:rPr>
                <w:rFonts w:ascii="仿宋" w:eastAsia="仿宋" w:hAnsi="仿宋" w:hint="eastAsia"/>
                <w:sz w:val="28"/>
              </w:rPr>
              <w:t>最大范围内联合国内</w:t>
            </w:r>
            <w:r w:rsidR="006324FB">
              <w:rPr>
                <w:rFonts w:ascii="仿宋" w:eastAsia="仿宋" w:hAnsi="仿宋" w:hint="eastAsia"/>
                <w:sz w:val="28"/>
              </w:rPr>
              <w:t>血液疾病领域</w:t>
            </w:r>
            <w:r w:rsidRPr="0087540D">
              <w:rPr>
                <w:rFonts w:ascii="仿宋" w:eastAsia="仿宋" w:hAnsi="仿宋" w:hint="eastAsia"/>
                <w:sz w:val="28"/>
              </w:rPr>
              <w:t>的专家</w:t>
            </w:r>
            <w:r w:rsidR="00741A97">
              <w:rPr>
                <w:rFonts w:ascii="仿宋" w:eastAsia="仿宋" w:hAnsi="仿宋" w:hint="eastAsia"/>
                <w:sz w:val="28"/>
              </w:rPr>
              <w:t>，</w:t>
            </w:r>
            <w:r w:rsidRPr="0087540D">
              <w:rPr>
                <w:rFonts w:ascii="仿宋" w:eastAsia="仿宋" w:hAnsi="仿宋" w:hint="eastAsia"/>
                <w:sz w:val="28"/>
              </w:rPr>
              <w:t>组建专门的学术委员会</w:t>
            </w:r>
            <w:r w:rsidR="006324FB">
              <w:rPr>
                <w:rFonts w:ascii="仿宋" w:eastAsia="仿宋" w:hAnsi="仿宋" w:hint="eastAsia"/>
                <w:sz w:val="28"/>
              </w:rPr>
              <w:t>，</w:t>
            </w:r>
            <w:r w:rsidR="006324FB" w:rsidRPr="0087540D">
              <w:rPr>
                <w:rFonts w:ascii="仿宋" w:eastAsia="仿宋" w:hAnsi="仿宋" w:hint="eastAsia"/>
                <w:sz w:val="28"/>
              </w:rPr>
              <w:t>定期组织</w:t>
            </w:r>
            <w:r w:rsidR="006324FB">
              <w:rPr>
                <w:rFonts w:ascii="仿宋" w:eastAsia="仿宋" w:hAnsi="仿宋" w:hint="eastAsia"/>
                <w:sz w:val="28"/>
              </w:rPr>
              <w:t>和参与</w:t>
            </w:r>
            <w:r w:rsidR="006324FB" w:rsidRPr="0087540D">
              <w:rPr>
                <w:rFonts w:ascii="仿宋" w:eastAsia="仿宋" w:hAnsi="仿宋" w:hint="eastAsia"/>
                <w:sz w:val="28"/>
              </w:rPr>
              <w:t>学术交流，</w:t>
            </w:r>
            <w:r w:rsidR="006324FB">
              <w:rPr>
                <w:rFonts w:ascii="仿宋" w:eastAsia="仿宋" w:hAnsi="仿宋" w:hint="eastAsia"/>
                <w:sz w:val="28"/>
              </w:rPr>
              <w:t>与领域专家</w:t>
            </w:r>
            <w:r w:rsidR="006324FB" w:rsidRPr="0087540D">
              <w:rPr>
                <w:rFonts w:ascii="仿宋" w:eastAsia="仿宋" w:hAnsi="仿宋" w:hint="eastAsia"/>
                <w:sz w:val="28"/>
              </w:rPr>
              <w:t>资源共享，互通有无</w:t>
            </w:r>
            <w:r w:rsidR="006324FB">
              <w:rPr>
                <w:rFonts w:ascii="仿宋" w:eastAsia="仿宋" w:hAnsi="仿宋" w:hint="eastAsia"/>
                <w:sz w:val="28"/>
              </w:rPr>
              <w:t>，</w:t>
            </w:r>
            <w:r w:rsidR="00741A97">
              <w:rPr>
                <w:rFonts w:ascii="仿宋" w:eastAsia="仿宋" w:hAnsi="仿宋" w:hint="eastAsia"/>
                <w:sz w:val="28"/>
              </w:rPr>
              <w:t>为拟开展的研究计划</w:t>
            </w:r>
            <w:r w:rsidRPr="0087540D">
              <w:rPr>
                <w:rFonts w:ascii="仿宋" w:eastAsia="仿宋" w:hAnsi="仿宋" w:hint="eastAsia"/>
                <w:sz w:val="28"/>
              </w:rPr>
              <w:t>成功实施提供咨询与顾问服务，以此保障项目顺利实施和有序推进</w:t>
            </w:r>
            <w:r w:rsidR="00741A97">
              <w:rPr>
                <w:rFonts w:ascii="仿宋" w:eastAsia="仿宋" w:hAnsi="仿宋" w:hint="eastAsia"/>
                <w:sz w:val="28"/>
              </w:rPr>
              <w:t>。</w:t>
            </w:r>
          </w:p>
          <w:p w14:paraId="3C2EEEA7" w14:textId="195303D0" w:rsidR="00B25E21" w:rsidRPr="008D6F17" w:rsidRDefault="00B25E21" w:rsidP="00B25E21">
            <w:pPr>
              <w:pStyle w:val="PlainText"/>
              <w:spacing w:line="390" w:lineRule="exact"/>
              <w:ind w:firstLine="488"/>
              <w:rPr>
                <w:rFonts w:ascii="仿宋" w:eastAsia="仿宋" w:hAnsi="仿宋"/>
                <w:b/>
                <w:bCs/>
                <w:sz w:val="28"/>
              </w:rPr>
            </w:pPr>
            <w:r w:rsidRPr="008D6F17">
              <w:rPr>
                <w:rFonts w:ascii="仿宋" w:eastAsia="仿宋" w:hAnsi="仿宋" w:hint="eastAsia"/>
                <w:b/>
                <w:bCs/>
                <w:sz w:val="28"/>
              </w:rPr>
              <w:t>（</w:t>
            </w:r>
            <w:r w:rsidR="00230997" w:rsidRPr="008D6F17">
              <w:rPr>
                <w:rFonts w:ascii="仿宋" w:eastAsia="仿宋" w:hAnsi="仿宋" w:hint="eastAsia"/>
                <w:b/>
                <w:bCs/>
                <w:sz w:val="28"/>
              </w:rPr>
              <w:t>三</w:t>
            </w:r>
            <w:r w:rsidRPr="008D6F17">
              <w:rPr>
                <w:rFonts w:ascii="仿宋" w:eastAsia="仿宋" w:hAnsi="仿宋" w:hint="eastAsia"/>
                <w:b/>
                <w:bCs/>
                <w:sz w:val="28"/>
              </w:rPr>
              <w:t>）</w:t>
            </w:r>
            <w:r w:rsidRPr="008D6F17">
              <w:rPr>
                <w:rFonts w:ascii="仿宋" w:eastAsia="仿宋" w:hAnsi="仿宋"/>
                <w:b/>
                <w:bCs/>
                <w:sz w:val="28"/>
              </w:rPr>
              <w:t>人才培养</w:t>
            </w:r>
            <w:r w:rsidR="002E47B0" w:rsidRPr="008D6F17">
              <w:rPr>
                <w:rFonts w:ascii="仿宋" w:eastAsia="仿宋" w:hAnsi="仿宋" w:hint="eastAsia"/>
                <w:b/>
                <w:bCs/>
                <w:sz w:val="28"/>
              </w:rPr>
              <w:t>目标</w:t>
            </w:r>
          </w:p>
          <w:p w14:paraId="10B9FF01" w14:textId="797376E7" w:rsidR="00B25E21" w:rsidRPr="00B25E21" w:rsidRDefault="00B25E21" w:rsidP="00B25E21">
            <w:pPr>
              <w:pStyle w:val="PlainText"/>
              <w:spacing w:line="390" w:lineRule="exact"/>
              <w:ind w:firstLine="488"/>
              <w:rPr>
                <w:rFonts w:ascii="仿宋" w:eastAsia="仿宋" w:hAnsi="仿宋"/>
                <w:sz w:val="28"/>
              </w:rPr>
            </w:pPr>
            <w:r w:rsidRPr="00B25E21">
              <w:rPr>
                <w:rFonts w:ascii="仿宋" w:eastAsia="仿宋" w:hAnsi="仿宋" w:hint="eastAsia"/>
                <w:sz w:val="28"/>
              </w:rPr>
              <w:t>指导和培养研究生5-</w:t>
            </w:r>
            <w:r w:rsidRPr="00B25E21">
              <w:rPr>
                <w:rFonts w:ascii="仿宋" w:eastAsia="仿宋" w:hAnsi="仿宋"/>
                <w:sz w:val="28"/>
              </w:rPr>
              <w:t>10</w:t>
            </w:r>
            <w:r w:rsidRPr="00B25E21">
              <w:rPr>
                <w:rFonts w:ascii="仿宋" w:eastAsia="仿宋" w:hAnsi="仿宋" w:hint="eastAsia"/>
                <w:sz w:val="28"/>
              </w:rPr>
              <w:t>名，并积极支持研究团队成员参加国内外学术交流，吸收和学习国内外研究进展和新技术，为国家培养一流的科研人才。</w:t>
            </w:r>
          </w:p>
          <w:p w14:paraId="4A788109" w14:textId="693CC41C" w:rsidR="00B25E21" w:rsidRPr="008D6F17" w:rsidRDefault="00B25E21" w:rsidP="00B25E21">
            <w:pPr>
              <w:pStyle w:val="PlainText"/>
              <w:spacing w:line="390" w:lineRule="exact"/>
              <w:ind w:firstLine="488"/>
              <w:rPr>
                <w:rFonts w:ascii="仿宋" w:eastAsia="仿宋" w:hAnsi="仿宋"/>
                <w:b/>
                <w:bCs/>
                <w:sz w:val="28"/>
              </w:rPr>
            </w:pPr>
            <w:r w:rsidRPr="008D6F17">
              <w:rPr>
                <w:rFonts w:ascii="仿宋" w:eastAsia="仿宋" w:hAnsi="仿宋" w:hint="eastAsia"/>
                <w:b/>
                <w:bCs/>
                <w:sz w:val="28"/>
              </w:rPr>
              <w:t>（</w:t>
            </w:r>
            <w:r w:rsidR="00230997" w:rsidRPr="008D6F17">
              <w:rPr>
                <w:rFonts w:ascii="仿宋" w:eastAsia="仿宋" w:hAnsi="仿宋" w:hint="eastAsia"/>
                <w:b/>
                <w:bCs/>
                <w:sz w:val="28"/>
              </w:rPr>
              <w:t>四</w:t>
            </w:r>
            <w:r w:rsidRPr="008D6F17">
              <w:rPr>
                <w:rFonts w:ascii="仿宋" w:eastAsia="仿宋" w:hAnsi="仿宋" w:hint="eastAsia"/>
                <w:b/>
                <w:bCs/>
                <w:sz w:val="28"/>
              </w:rPr>
              <w:t>）</w:t>
            </w:r>
            <w:r w:rsidR="00EE27C2" w:rsidRPr="008D6F17">
              <w:rPr>
                <w:rFonts w:ascii="仿宋" w:eastAsia="仿宋" w:hAnsi="仿宋" w:hint="eastAsia"/>
                <w:b/>
                <w:bCs/>
                <w:sz w:val="28"/>
              </w:rPr>
              <w:t>团队</w:t>
            </w:r>
            <w:r w:rsidRPr="008D6F17">
              <w:rPr>
                <w:rFonts w:ascii="仿宋" w:eastAsia="仿宋" w:hAnsi="仿宋"/>
                <w:b/>
                <w:bCs/>
                <w:sz w:val="28"/>
              </w:rPr>
              <w:t>建设预期目标</w:t>
            </w:r>
          </w:p>
          <w:p w14:paraId="53CC0547" w14:textId="6E95531C" w:rsidR="0088040A" w:rsidRPr="00E73CDF" w:rsidRDefault="00B25E21">
            <w:pPr>
              <w:pStyle w:val="PlainText"/>
              <w:spacing w:line="390" w:lineRule="exact"/>
              <w:ind w:firstLine="488"/>
              <w:rPr>
                <w:rFonts w:ascii="仿宋" w:eastAsia="仿宋" w:hAnsi="仿宋"/>
                <w:sz w:val="28"/>
              </w:rPr>
            </w:pPr>
            <w:r w:rsidRPr="00B25E21">
              <w:rPr>
                <w:rFonts w:ascii="仿宋" w:eastAsia="仿宋" w:hAnsi="仿宋" w:hint="eastAsia"/>
                <w:sz w:val="28"/>
              </w:rPr>
              <w:t>积极开展人造血干细胞基因编辑和基因治疗等研究，并形成特色研究方向，努力将血液疾病的基因治疗建设为国内一流、国际领先的优势学科。</w:t>
            </w:r>
          </w:p>
          <w:p w14:paraId="166CBF65" w14:textId="32117D85" w:rsidR="00B25E21" w:rsidRPr="008D6F17" w:rsidRDefault="003620C3">
            <w:pPr>
              <w:pStyle w:val="PlainText"/>
              <w:spacing w:line="390" w:lineRule="exact"/>
              <w:ind w:firstLine="488"/>
              <w:rPr>
                <w:b/>
                <w:bCs/>
                <w:spacing w:val="2"/>
              </w:rPr>
            </w:pPr>
            <w:r w:rsidRPr="008D6F17">
              <w:rPr>
                <w:rFonts w:hint="eastAsia"/>
                <w:b/>
                <w:bCs/>
                <w:spacing w:val="2"/>
              </w:rPr>
              <w:t>（</w:t>
            </w:r>
            <w:r w:rsidR="00230997" w:rsidRPr="008D6F17">
              <w:rPr>
                <w:rFonts w:hint="eastAsia"/>
                <w:b/>
                <w:bCs/>
                <w:spacing w:val="2"/>
              </w:rPr>
              <w:t>五</w:t>
            </w:r>
            <w:r w:rsidRPr="008D6F17">
              <w:rPr>
                <w:rFonts w:hint="eastAsia"/>
                <w:b/>
                <w:bCs/>
                <w:spacing w:val="2"/>
              </w:rPr>
              <w:t>）支撑条件与保障</w:t>
            </w:r>
          </w:p>
          <w:p w14:paraId="53B643B5" w14:textId="107875BB" w:rsidR="003620C3" w:rsidRDefault="003620C3" w:rsidP="008C0B4C">
            <w:pPr>
              <w:pStyle w:val="PlainText"/>
              <w:spacing w:line="390" w:lineRule="exact"/>
              <w:ind w:firstLine="488"/>
              <w:rPr>
                <w:spacing w:val="2"/>
              </w:rPr>
            </w:pPr>
            <w:r>
              <w:rPr>
                <w:rFonts w:hint="eastAsia"/>
                <w:spacing w:val="2"/>
              </w:rPr>
              <w:t>申报人所在工作单位</w:t>
            </w:r>
            <w:r w:rsidR="00EA2015">
              <w:rPr>
                <w:rFonts w:hint="eastAsia"/>
                <w:spacing w:val="2"/>
              </w:rPr>
              <w:t>中国医学科学院血液病医院（中国医学科学院血液学研究所）</w:t>
            </w:r>
            <w:r w:rsidRPr="003620C3">
              <w:rPr>
                <w:rFonts w:hint="eastAsia"/>
                <w:spacing w:val="2"/>
              </w:rPr>
              <w:t>血液与健康全国重点实验室</w:t>
            </w:r>
            <w:r>
              <w:rPr>
                <w:rFonts w:hint="eastAsia"/>
                <w:spacing w:val="2"/>
              </w:rPr>
              <w:t>，</w:t>
            </w:r>
            <w:r w:rsidRPr="003620C3">
              <w:rPr>
                <w:rFonts w:hint="eastAsia"/>
                <w:spacing w:val="2"/>
              </w:rPr>
              <w:t>是国内唯一在血液学领域从事基础和转化研究的全国重点实验室，</w:t>
            </w:r>
            <w:r>
              <w:rPr>
                <w:rFonts w:hint="eastAsia"/>
                <w:spacing w:val="2"/>
              </w:rPr>
              <w:t>研究领域</w:t>
            </w:r>
            <w:r>
              <w:rPr>
                <w:rFonts w:hint="eastAsia"/>
                <w:spacing w:val="2"/>
              </w:rPr>
              <w:lastRenderedPageBreak/>
              <w:t>包括</w:t>
            </w:r>
            <w:r w:rsidRPr="003620C3">
              <w:rPr>
                <w:rFonts w:hint="eastAsia"/>
                <w:spacing w:val="2"/>
              </w:rPr>
              <w:t>血液系统疾病遗传学、干细胞生物学以及生理和病理条件下的造血调控。血液与健康全国重点实验室在程涛所长的领导下，有着一流的科研团队和非常良好的科研氛围，并建有造血干细胞库、干细胞移植技术、</w:t>
            </w:r>
            <w:r w:rsidRPr="003620C3">
              <w:rPr>
                <w:rFonts w:hint="eastAsia"/>
                <w:spacing w:val="2"/>
              </w:rPr>
              <w:t>SPF</w:t>
            </w:r>
            <w:r w:rsidRPr="003620C3">
              <w:rPr>
                <w:rFonts w:hint="eastAsia"/>
                <w:spacing w:val="2"/>
              </w:rPr>
              <w:t>级实验动物技术、高通量测序和生物信息分析等技术平台，为</w:t>
            </w:r>
            <w:r w:rsidR="008C0B4C">
              <w:rPr>
                <w:rFonts w:hint="eastAsia"/>
                <w:spacing w:val="2"/>
              </w:rPr>
              <w:t>申报人未来拟开展的</w:t>
            </w:r>
            <w:r w:rsidRPr="003620C3">
              <w:rPr>
                <w:rFonts w:hint="eastAsia"/>
                <w:spacing w:val="2"/>
              </w:rPr>
              <w:t>研究计划提供</w:t>
            </w:r>
            <w:r w:rsidR="007A460D">
              <w:rPr>
                <w:rFonts w:hint="eastAsia"/>
                <w:spacing w:val="2"/>
              </w:rPr>
              <w:t>了</w:t>
            </w:r>
            <w:r w:rsidR="008C0B4C">
              <w:rPr>
                <w:rFonts w:hint="eastAsia"/>
                <w:spacing w:val="2"/>
              </w:rPr>
              <w:t>良好的支撑</w:t>
            </w:r>
            <w:r w:rsidRPr="003620C3">
              <w:rPr>
                <w:rFonts w:hint="eastAsia"/>
                <w:spacing w:val="2"/>
              </w:rPr>
              <w:t>。</w:t>
            </w:r>
            <w:r w:rsidR="008C0B4C">
              <w:rPr>
                <w:rFonts w:hint="eastAsia"/>
                <w:spacing w:val="2"/>
              </w:rPr>
              <w:t>申报人目前所在团队</w:t>
            </w:r>
            <w:r w:rsidRPr="003620C3">
              <w:rPr>
                <w:rFonts w:hint="eastAsia"/>
                <w:spacing w:val="2"/>
              </w:rPr>
              <w:t>包括副研究员</w:t>
            </w:r>
            <w:r w:rsidRPr="003620C3">
              <w:rPr>
                <w:rFonts w:hint="eastAsia"/>
                <w:spacing w:val="2"/>
              </w:rPr>
              <w:t>1</w:t>
            </w:r>
            <w:r w:rsidRPr="003620C3">
              <w:rPr>
                <w:rFonts w:hint="eastAsia"/>
                <w:spacing w:val="2"/>
              </w:rPr>
              <w:t>名，博士后</w:t>
            </w:r>
            <w:r w:rsidRPr="003620C3">
              <w:rPr>
                <w:rFonts w:hint="eastAsia"/>
                <w:spacing w:val="2"/>
              </w:rPr>
              <w:t>2</w:t>
            </w:r>
            <w:r w:rsidRPr="003620C3">
              <w:rPr>
                <w:rFonts w:hint="eastAsia"/>
                <w:spacing w:val="2"/>
              </w:rPr>
              <w:t>名，博士研究生</w:t>
            </w:r>
            <w:r w:rsidRPr="003620C3">
              <w:rPr>
                <w:rFonts w:hint="eastAsia"/>
                <w:spacing w:val="2"/>
              </w:rPr>
              <w:t>3</w:t>
            </w:r>
            <w:r w:rsidRPr="003620C3">
              <w:rPr>
                <w:rFonts w:hint="eastAsia"/>
                <w:spacing w:val="2"/>
              </w:rPr>
              <w:t>名和硕士研究生</w:t>
            </w:r>
            <w:r w:rsidRPr="003620C3">
              <w:rPr>
                <w:rFonts w:hint="eastAsia"/>
                <w:spacing w:val="2"/>
              </w:rPr>
              <w:t>3</w:t>
            </w:r>
            <w:r w:rsidRPr="003620C3">
              <w:rPr>
                <w:rFonts w:hint="eastAsia"/>
                <w:spacing w:val="2"/>
              </w:rPr>
              <w:t>名，科研队伍稳定且充满活力。</w:t>
            </w:r>
            <w:r w:rsidR="008C0B4C">
              <w:rPr>
                <w:rFonts w:hint="eastAsia"/>
                <w:spacing w:val="2"/>
              </w:rPr>
              <w:t>申报人与国内外</w:t>
            </w:r>
            <w:r w:rsidRPr="003620C3">
              <w:rPr>
                <w:rFonts w:hint="eastAsia"/>
                <w:spacing w:val="2"/>
              </w:rPr>
              <w:t>同行专家</w:t>
            </w:r>
            <w:r w:rsidR="008C0B4C">
              <w:rPr>
                <w:rFonts w:hint="eastAsia"/>
                <w:spacing w:val="2"/>
              </w:rPr>
              <w:t>保持着良好的合作沟通</w:t>
            </w:r>
            <w:r w:rsidRPr="003620C3">
              <w:rPr>
                <w:rFonts w:hint="eastAsia"/>
                <w:spacing w:val="2"/>
              </w:rPr>
              <w:t>，</w:t>
            </w:r>
            <w:r w:rsidR="008C0B4C">
              <w:rPr>
                <w:rFonts w:hint="eastAsia"/>
                <w:spacing w:val="2"/>
              </w:rPr>
              <w:t>为开展各项研究提供了</w:t>
            </w:r>
            <w:r w:rsidR="00EA2015">
              <w:rPr>
                <w:rFonts w:hint="eastAsia"/>
                <w:spacing w:val="2"/>
              </w:rPr>
              <w:t>有利条件和</w:t>
            </w:r>
            <w:r w:rsidR="008C0B4C">
              <w:rPr>
                <w:rFonts w:hint="eastAsia"/>
                <w:spacing w:val="2"/>
              </w:rPr>
              <w:t>保障</w:t>
            </w:r>
            <w:r w:rsidRPr="003620C3">
              <w:rPr>
                <w:rFonts w:hint="eastAsia"/>
                <w:spacing w:val="2"/>
              </w:rPr>
              <w:t>。</w:t>
            </w:r>
          </w:p>
        </w:tc>
      </w:tr>
    </w:tbl>
    <w:p w14:paraId="2EBD828E" w14:textId="77777777" w:rsidR="00853E26" w:rsidRDefault="00EE27C2">
      <w:pPr>
        <w:widowControl/>
        <w:spacing w:afterLines="50" w:after="289"/>
        <w:ind w:firstLineChars="0" w:firstLine="0"/>
        <w:jc w:val="left"/>
        <w:rPr>
          <w:rFonts w:ascii="黑体" w:eastAsia="黑体"/>
        </w:rPr>
      </w:pPr>
      <w:r>
        <w:rPr>
          <w:rFonts w:ascii="黑体" w:eastAsia="黑体"/>
        </w:rPr>
        <w:lastRenderedPageBreak/>
        <w:br w:type="page"/>
      </w:r>
      <w:r>
        <w:rPr>
          <w:rFonts w:ascii="黑体" w:eastAsia="黑体"/>
        </w:rPr>
        <w:lastRenderedPageBreak/>
        <w:t xml:space="preserve"> </w:t>
      </w:r>
      <w:r>
        <w:rPr>
          <w:rFonts w:ascii="黑体" w:eastAsia="黑体" w:hint="eastAsia"/>
        </w:rPr>
        <w:t>十四、候选人承诺、工作单位意见</w:t>
      </w:r>
    </w:p>
    <w:tbl>
      <w:tblPr>
        <w:tblW w:w="9038"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35"/>
        <w:gridCol w:w="8203"/>
      </w:tblGrid>
      <w:tr w:rsidR="00853E26" w14:paraId="1F28AA7C" w14:textId="77777777">
        <w:trPr>
          <w:trHeight w:hRule="exact" w:val="5249"/>
          <w:jc w:val="center"/>
        </w:trPr>
        <w:tc>
          <w:tcPr>
            <w:tcW w:w="835" w:type="dxa"/>
            <w:tcBorders>
              <w:top w:val="single" w:sz="4" w:space="0" w:color="auto"/>
              <w:left w:val="single" w:sz="4" w:space="0" w:color="auto"/>
              <w:bottom w:val="single" w:sz="4" w:space="0" w:color="auto"/>
              <w:right w:val="single" w:sz="4" w:space="0" w:color="auto"/>
            </w:tcBorders>
            <w:vAlign w:val="center"/>
          </w:tcPr>
          <w:p w14:paraId="374650DC" w14:textId="77777777" w:rsidR="00853E26" w:rsidRDefault="00EE27C2">
            <w:pPr>
              <w:spacing w:line="400" w:lineRule="exact"/>
              <w:ind w:firstLineChars="0" w:firstLine="0"/>
              <w:jc w:val="center"/>
              <w:rPr>
                <w:sz w:val="28"/>
              </w:rPr>
            </w:pPr>
            <w:r>
              <w:rPr>
                <w:rFonts w:hint="eastAsia"/>
                <w:sz w:val="28"/>
              </w:rPr>
              <w:t>承</w:t>
            </w:r>
          </w:p>
          <w:p w14:paraId="1F98E882" w14:textId="77777777" w:rsidR="00853E26" w:rsidRDefault="00EE27C2">
            <w:pPr>
              <w:spacing w:line="400" w:lineRule="exact"/>
              <w:ind w:firstLineChars="0" w:firstLine="0"/>
              <w:jc w:val="center"/>
              <w:rPr>
                <w:sz w:val="28"/>
              </w:rPr>
            </w:pPr>
            <w:r>
              <w:rPr>
                <w:rFonts w:hint="eastAsia"/>
                <w:sz w:val="28"/>
              </w:rPr>
              <w:t>诺</w:t>
            </w:r>
          </w:p>
        </w:tc>
        <w:tc>
          <w:tcPr>
            <w:tcW w:w="8203" w:type="dxa"/>
            <w:tcBorders>
              <w:top w:val="single" w:sz="4" w:space="0" w:color="auto"/>
              <w:left w:val="single" w:sz="4" w:space="0" w:color="auto"/>
              <w:bottom w:val="single" w:sz="4" w:space="0" w:color="auto"/>
              <w:right w:val="single" w:sz="4" w:space="0" w:color="auto"/>
            </w:tcBorders>
          </w:tcPr>
          <w:p w14:paraId="481C7BDF" w14:textId="77777777" w:rsidR="00853E26" w:rsidRDefault="00EE27C2">
            <w:pPr>
              <w:spacing w:line="600" w:lineRule="exact"/>
              <w:ind w:firstLine="588"/>
              <w:rPr>
                <w:sz w:val="28"/>
              </w:rPr>
            </w:pPr>
            <w:r>
              <w:rPr>
                <w:rFonts w:hint="eastAsia"/>
                <w:sz w:val="28"/>
              </w:rPr>
              <w:t>本人对以上内容及全部附件材料进行了审查，确保材料真实、准确，已如实填报获得人才项目情况，无涉密内容。</w:t>
            </w:r>
          </w:p>
          <w:p w14:paraId="07C90025" w14:textId="77777777" w:rsidR="00853E26" w:rsidRDefault="00853E26">
            <w:pPr>
              <w:spacing w:line="600" w:lineRule="exact"/>
              <w:ind w:firstLineChars="0" w:firstLine="0"/>
              <w:rPr>
                <w:sz w:val="28"/>
              </w:rPr>
            </w:pPr>
          </w:p>
          <w:p w14:paraId="45172EA8" w14:textId="77777777" w:rsidR="00853E26" w:rsidRDefault="00853E26">
            <w:pPr>
              <w:spacing w:beforeLines="50" w:before="289" w:line="600" w:lineRule="exact"/>
              <w:ind w:firstLineChars="1134" w:firstLine="3332"/>
              <w:rPr>
                <w:sz w:val="28"/>
              </w:rPr>
            </w:pPr>
          </w:p>
          <w:p w14:paraId="2565CB1C" w14:textId="77777777" w:rsidR="00853E26" w:rsidRDefault="00853E26">
            <w:pPr>
              <w:spacing w:beforeLines="50" w:before="289" w:line="600" w:lineRule="exact"/>
              <w:ind w:firstLineChars="1134" w:firstLine="3332"/>
              <w:rPr>
                <w:sz w:val="28"/>
              </w:rPr>
            </w:pPr>
          </w:p>
          <w:p w14:paraId="4D2DB01C" w14:textId="77777777" w:rsidR="00853E26" w:rsidRDefault="00EE27C2">
            <w:pPr>
              <w:spacing w:beforeLines="50" w:before="289" w:line="600" w:lineRule="exact"/>
              <w:ind w:firstLineChars="1134" w:firstLine="3332"/>
              <w:rPr>
                <w:sz w:val="28"/>
              </w:rPr>
            </w:pPr>
            <w:r>
              <w:rPr>
                <w:rFonts w:hint="eastAsia"/>
                <w:sz w:val="28"/>
              </w:rPr>
              <w:t>申报人选签名：</w:t>
            </w:r>
          </w:p>
          <w:p w14:paraId="6CCA1230" w14:textId="77777777" w:rsidR="00853E26" w:rsidRDefault="00EE27C2">
            <w:pPr>
              <w:spacing w:line="600" w:lineRule="exact"/>
              <w:ind w:firstLineChars="2002" w:firstLine="5883"/>
              <w:rPr>
                <w:sz w:val="28"/>
              </w:rPr>
            </w:pPr>
            <w:r>
              <w:rPr>
                <w:rFonts w:hint="eastAsia"/>
                <w:sz w:val="28"/>
              </w:rPr>
              <w:t>年</w:t>
            </w:r>
            <w:r>
              <w:rPr>
                <w:sz w:val="28"/>
              </w:rPr>
              <w:t xml:space="preserve">  </w:t>
            </w:r>
            <w:r>
              <w:rPr>
                <w:rFonts w:hint="eastAsia"/>
                <w:sz w:val="28"/>
              </w:rPr>
              <w:t>月</w:t>
            </w:r>
            <w:r>
              <w:rPr>
                <w:sz w:val="28"/>
              </w:rPr>
              <w:t xml:space="preserve">   </w:t>
            </w:r>
            <w:r>
              <w:rPr>
                <w:rFonts w:hint="eastAsia"/>
                <w:sz w:val="28"/>
              </w:rPr>
              <w:t>日</w:t>
            </w:r>
          </w:p>
        </w:tc>
      </w:tr>
      <w:tr w:rsidR="00853E26" w14:paraId="68E24586" w14:textId="77777777">
        <w:trPr>
          <w:trHeight w:hRule="exact" w:val="6310"/>
          <w:jc w:val="center"/>
        </w:trPr>
        <w:tc>
          <w:tcPr>
            <w:tcW w:w="835" w:type="dxa"/>
            <w:tcBorders>
              <w:top w:val="single" w:sz="4" w:space="0" w:color="auto"/>
              <w:left w:val="single" w:sz="4" w:space="0" w:color="auto"/>
              <w:bottom w:val="single" w:sz="4" w:space="0" w:color="auto"/>
              <w:right w:val="single" w:sz="4" w:space="0" w:color="auto"/>
            </w:tcBorders>
            <w:vAlign w:val="center"/>
          </w:tcPr>
          <w:p w14:paraId="76211203" w14:textId="77777777" w:rsidR="00853E26" w:rsidRDefault="00EE27C2">
            <w:pPr>
              <w:spacing w:line="400" w:lineRule="exact"/>
              <w:ind w:firstLineChars="0" w:firstLine="0"/>
              <w:jc w:val="center"/>
              <w:rPr>
                <w:rFonts w:ascii="仿宋_GB2312"/>
                <w:sz w:val="28"/>
              </w:rPr>
            </w:pPr>
            <w:r>
              <w:rPr>
                <w:rFonts w:ascii="仿宋_GB2312" w:hint="eastAsia"/>
                <w:sz w:val="28"/>
              </w:rPr>
              <w:t>工</w:t>
            </w:r>
          </w:p>
          <w:p w14:paraId="6DBCFB6B" w14:textId="77777777" w:rsidR="00853E26" w:rsidRDefault="00EE27C2">
            <w:pPr>
              <w:spacing w:line="400" w:lineRule="exact"/>
              <w:ind w:firstLineChars="0" w:firstLine="0"/>
              <w:jc w:val="center"/>
              <w:rPr>
                <w:rFonts w:ascii="仿宋_GB2312"/>
                <w:sz w:val="28"/>
              </w:rPr>
            </w:pPr>
            <w:r>
              <w:rPr>
                <w:rFonts w:ascii="仿宋_GB2312" w:hint="eastAsia"/>
                <w:sz w:val="28"/>
              </w:rPr>
              <w:t>作</w:t>
            </w:r>
          </w:p>
          <w:p w14:paraId="06061B4E" w14:textId="77777777" w:rsidR="00853E26" w:rsidRDefault="00EE27C2">
            <w:pPr>
              <w:spacing w:line="400" w:lineRule="exact"/>
              <w:ind w:firstLineChars="0" w:firstLine="0"/>
              <w:jc w:val="center"/>
              <w:rPr>
                <w:rFonts w:ascii="仿宋_GB2312"/>
                <w:sz w:val="28"/>
              </w:rPr>
            </w:pPr>
            <w:r>
              <w:rPr>
                <w:rFonts w:ascii="仿宋_GB2312" w:hint="eastAsia"/>
                <w:sz w:val="28"/>
              </w:rPr>
              <w:t>单</w:t>
            </w:r>
          </w:p>
          <w:p w14:paraId="33523450" w14:textId="77777777" w:rsidR="00853E26" w:rsidRDefault="00EE27C2">
            <w:pPr>
              <w:spacing w:line="400" w:lineRule="exact"/>
              <w:ind w:firstLineChars="0" w:firstLine="0"/>
              <w:jc w:val="center"/>
              <w:rPr>
                <w:rFonts w:ascii="仿宋_GB2312"/>
                <w:sz w:val="28"/>
              </w:rPr>
            </w:pPr>
            <w:r>
              <w:rPr>
                <w:rFonts w:ascii="仿宋_GB2312" w:hint="eastAsia"/>
                <w:sz w:val="28"/>
              </w:rPr>
              <w:t>位</w:t>
            </w:r>
          </w:p>
          <w:p w14:paraId="73ADA4A5" w14:textId="77777777" w:rsidR="00853E26" w:rsidRDefault="00EE27C2">
            <w:pPr>
              <w:spacing w:line="400" w:lineRule="exact"/>
              <w:ind w:firstLineChars="0" w:firstLine="0"/>
              <w:jc w:val="center"/>
              <w:rPr>
                <w:rFonts w:ascii="仿宋_GB2312"/>
                <w:sz w:val="28"/>
              </w:rPr>
            </w:pPr>
            <w:r>
              <w:rPr>
                <w:rFonts w:ascii="仿宋_GB2312" w:hint="eastAsia"/>
                <w:sz w:val="28"/>
              </w:rPr>
              <w:t>意</w:t>
            </w:r>
          </w:p>
          <w:p w14:paraId="679247FF" w14:textId="77777777" w:rsidR="00853E26" w:rsidRDefault="00EE27C2">
            <w:pPr>
              <w:spacing w:line="400" w:lineRule="exact"/>
              <w:ind w:firstLineChars="0" w:firstLine="0"/>
              <w:jc w:val="center"/>
              <w:rPr>
                <w:rFonts w:ascii="仿宋_GB2312"/>
                <w:sz w:val="28"/>
              </w:rPr>
            </w:pPr>
            <w:r>
              <w:rPr>
                <w:rFonts w:ascii="仿宋_GB2312" w:hint="eastAsia"/>
                <w:sz w:val="28"/>
              </w:rPr>
              <w:t>见</w:t>
            </w:r>
          </w:p>
        </w:tc>
        <w:tc>
          <w:tcPr>
            <w:tcW w:w="8203" w:type="dxa"/>
            <w:tcBorders>
              <w:top w:val="single" w:sz="4" w:space="0" w:color="auto"/>
              <w:left w:val="single" w:sz="4" w:space="0" w:color="auto"/>
              <w:bottom w:val="single" w:sz="4" w:space="0" w:color="auto"/>
              <w:right w:val="single" w:sz="4" w:space="0" w:color="auto"/>
            </w:tcBorders>
          </w:tcPr>
          <w:p w14:paraId="71E0FDCA" w14:textId="77777777" w:rsidR="00853E26" w:rsidRDefault="00EE27C2">
            <w:pPr>
              <w:spacing w:line="400" w:lineRule="exact"/>
              <w:ind w:firstLine="516"/>
              <w:rPr>
                <w:rFonts w:ascii="仿宋_GB2312"/>
                <w:spacing w:val="2"/>
                <w:sz w:val="24"/>
              </w:rPr>
            </w:pPr>
            <w:r>
              <w:rPr>
                <w:rFonts w:ascii="仿宋_GB2312" w:hint="eastAsia"/>
                <w:spacing w:val="2"/>
                <w:sz w:val="24"/>
              </w:rPr>
              <w:t>（具有法人资格的候选人人事关系所在单位对申报人选材料的真实性、准确性以及政治表现、廉洁自律、科研诚信、道德品行等方面审核。）</w:t>
            </w:r>
          </w:p>
          <w:p w14:paraId="5F752DC2" w14:textId="77777777" w:rsidR="00853E26" w:rsidRDefault="00853E26">
            <w:pPr>
              <w:spacing w:line="400" w:lineRule="exact"/>
              <w:ind w:firstLineChars="0" w:firstLine="0"/>
              <w:rPr>
                <w:rFonts w:ascii="仿宋_GB2312"/>
                <w:sz w:val="28"/>
              </w:rPr>
            </w:pPr>
          </w:p>
          <w:p w14:paraId="2D696397" w14:textId="77777777" w:rsidR="00853E26" w:rsidRDefault="00853E26">
            <w:pPr>
              <w:spacing w:line="400" w:lineRule="exact"/>
              <w:ind w:firstLineChars="0" w:firstLine="0"/>
              <w:rPr>
                <w:rFonts w:ascii="仿宋_GB2312"/>
                <w:sz w:val="28"/>
              </w:rPr>
            </w:pPr>
          </w:p>
          <w:p w14:paraId="1994701A" w14:textId="77777777" w:rsidR="00853E26" w:rsidRDefault="00853E26">
            <w:pPr>
              <w:spacing w:line="400" w:lineRule="exact"/>
              <w:ind w:firstLineChars="0" w:firstLine="0"/>
              <w:rPr>
                <w:rFonts w:ascii="仿宋_GB2312"/>
                <w:sz w:val="28"/>
              </w:rPr>
            </w:pPr>
          </w:p>
          <w:p w14:paraId="6E9D5DE6" w14:textId="77777777" w:rsidR="00853E26" w:rsidRDefault="00853E26">
            <w:pPr>
              <w:spacing w:line="400" w:lineRule="exact"/>
              <w:ind w:firstLineChars="0" w:firstLine="0"/>
              <w:rPr>
                <w:rFonts w:ascii="仿宋_GB2312"/>
                <w:sz w:val="28"/>
              </w:rPr>
            </w:pPr>
          </w:p>
          <w:p w14:paraId="26283332" w14:textId="15D30F59" w:rsidR="00853E26" w:rsidRDefault="00EE27C2">
            <w:pPr>
              <w:spacing w:line="400" w:lineRule="exact"/>
              <w:ind w:firstLineChars="0" w:firstLine="0"/>
              <w:rPr>
                <w:rFonts w:ascii="仿宋_GB2312"/>
                <w:sz w:val="28"/>
              </w:rPr>
            </w:pPr>
            <w:r>
              <w:rPr>
                <w:rFonts w:ascii="仿宋_GB2312"/>
                <w:sz w:val="28"/>
              </w:rPr>
              <w:t xml:space="preserve">        </w:t>
            </w:r>
            <w:r w:rsidR="00146E90">
              <w:rPr>
                <w:rFonts w:ascii="仿宋_GB2312" w:hint="eastAsia"/>
                <w:sz w:val="28"/>
              </w:rPr>
              <w:t>同意。</w:t>
            </w:r>
          </w:p>
          <w:p w14:paraId="6F40DBB4" w14:textId="77777777" w:rsidR="00853E26" w:rsidRDefault="00853E26">
            <w:pPr>
              <w:spacing w:line="400" w:lineRule="exact"/>
              <w:ind w:firstLineChars="0" w:firstLine="0"/>
              <w:rPr>
                <w:rFonts w:ascii="仿宋_GB2312"/>
                <w:sz w:val="28"/>
              </w:rPr>
            </w:pPr>
          </w:p>
          <w:p w14:paraId="263980BA" w14:textId="77777777" w:rsidR="00853E26" w:rsidRDefault="00853E26">
            <w:pPr>
              <w:spacing w:line="400" w:lineRule="exact"/>
              <w:ind w:firstLineChars="0" w:firstLine="0"/>
              <w:rPr>
                <w:rFonts w:ascii="仿宋_GB2312"/>
                <w:sz w:val="28"/>
              </w:rPr>
            </w:pPr>
          </w:p>
          <w:p w14:paraId="070C2EA0" w14:textId="77777777" w:rsidR="00853E26" w:rsidRDefault="00853E26">
            <w:pPr>
              <w:spacing w:line="400" w:lineRule="exact"/>
              <w:ind w:firstLineChars="0" w:firstLine="0"/>
              <w:rPr>
                <w:rFonts w:ascii="仿宋_GB2312"/>
                <w:sz w:val="28"/>
              </w:rPr>
            </w:pPr>
          </w:p>
          <w:p w14:paraId="79655570" w14:textId="77777777" w:rsidR="00853E26" w:rsidRDefault="00EE27C2">
            <w:pPr>
              <w:spacing w:line="400" w:lineRule="exact"/>
              <w:ind w:firstLine="588"/>
              <w:rPr>
                <w:rFonts w:ascii="仿宋_GB2312"/>
                <w:sz w:val="28"/>
              </w:rPr>
            </w:pPr>
            <w:r>
              <w:rPr>
                <w:rFonts w:ascii="仿宋_GB2312" w:hint="eastAsia"/>
                <w:sz w:val="28"/>
              </w:rPr>
              <w:t>负责人签字：</w:t>
            </w:r>
            <w:r>
              <w:rPr>
                <w:rFonts w:ascii="仿宋_GB2312"/>
                <w:sz w:val="28"/>
              </w:rPr>
              <w:t xml:space="preserve">                </w:t>
            </w:r>
            <w:r>
              <w:rPr>
                <w:rFonts w:ascii="仿宋_GB2312" w:hint="eastAsia"/>
                <w:sz w:val="28"/>
              </w:rPr>
              <w:t>单位盖章：</w:t>
            </w:r>
          </w:p>
          <w:p w14:paraId="3F8B950F" w14:textId="77777777" w:rsidR="00853E26" w:rsidRDefault="00EE27C2">
            <w:pPr>
              <w:spacing w:beforeLines="50" w:before="289" w:line="400" w:lineRule="exact"/>
              <w:ind w:firstLineChars="0" w:firstLine="0"/>
              <w:jc w:val="center"/>
              <w:rPr>
                <w:rFonts w:ascii="仿宋_GB2312"/>
                <w:sz w:val="28"/>
              </w:rPr>
            </w:pPr>
            <w:r>
              <w:rPr>
                <w:rFonts w:ascii="仿宋_GB2312" w:hint="eastAsia"/>
                <w:sz w:val="28"/>
              </w:rPr>
              <w:t xml:space="preserve"> </w:t>
            </w:r>
            <w:r>
              <w:rPr>
                <w:rFonts w:ascii="仿宋_GB2312"/>
                <w:sz w:val="28"/>
              </w:rPr>
              <w:t xml:space="preserve">                  </w:t>
            </w:r>
            <w:r>
              <w:rPr>
                <w:rFonts w:ascii="仿宋_GB2312" w:hint="eastAsia"/>
                <w:sz w:val="28"/>
              </w:rPr>
              <w:t>年</w:t>
            </w:r>
            <w:r>
              <w:rPr>
                <w:rFonts w:ascii="仿宋_GB2312"/>
                <w:sz w:val="28"/>
              </w:rPr>
              <w:t xml:space="preserve">   </w:t>
            </w:r>
            <w:r>
              <w:rPr>
                <w:rFonts w:ascii="仿宋_GB2312" w:hint="eastAsia"/>
                <w:sz w:val="28"/>
              </w:rPr>
              <w:t>月</w:t>
            </w:r>
            <w:r>
              <w:rPr>
                <w:rFonts w:ascii="仿宋_GB2312"/>
                <w:sz w:val="28"/>
              </w:rPr>
              <w:t xml:space="preserve">   </w:t>
            </w:r>
            <w:r>
              <w:rPr>
                <w:rFonts w:ascii="仿宋_GB2312" w:hint="eastAsia"/>
                <w:sz w:val="28"/>
              </w:rPr>
              <w:t>日</w:t>
            </w:r>
          </w:p>
        </w:tc>
      </w:tr>
    </w:tbl>
    <w:p w14:paraId="4B922728" w14:textId="77777777" w:rsidR="00853E26" w:rsidRDefault="00EE27C2">
      <w:pPr>
        <w:spacing w:line="600" w:lineRule="exact"/>
        <w:ind w:firstLineChars="0" w:firstLine="0"/>
        <w:rPr>
          <w:rFonts w:ascii="黑体" w:eastAsia="黑体"/>
        </w:rPr>
      </w:pPr>
      <w:r>
        <w:rPr>
          <w:rFonts w:ascii="黑体" w:eastAsia="黑体"/>
        </w:rPr>
        <w:br w:type="page"/>
      </w:r>
      <w:bookmarkStart w:id="3" w:name="_Hlk149131110"/>
      <w:r>
        <w:rPr>
          <w:rFonts w:ascii="黑体" w:eastAsia="黑体" w:hint="eastAsia"/>
        </w:rPr>
        <w:lastRenderedPageBreak/>
        <w:t>十五、非涉密证明</w:t>
      </w:r>
      <w:r>
        <w:rPr>
          <w:rFonts w:ascii="黑体" w:eastAsia="黑体"/>
        </w:rPr>
        <w:t>(</w:t>
      </w:r>
      <w:r>
        <w:rPr>
          <w:rFonts w:ascii="仿宋_GB2312" w:hAnsi="仿宋_GB2312" w:cs="仿宋_GB2312" w:hint="eastAsia"/>
        </w:rPr>
        <w:t>工作单位出具</w:t>
      </w:r>
      <w:r>
        <w:rPr>
          <w:rFonts w:ascii="黑体" w:eastAsia="黑体"/>
        </w:rPr>
        <w:t>)</w:t>
      </w:r>
    </w:p>
    <w:p w14:paraId="40F4FE93" w14:textId="77777777" w:rsidR="00853E26" w:rsidRDefault="00853E26">
      <w:pPr>
        <w:spacing w:line="600" w:lineRule="exact"/>
        <w:ind w:firstLineChars="0" w:firstLine="0"/>
        <w:rPr>
          <w:rFonts w:ascii="黑体" w:eastAsia="黑体"/>
        </w:rPr>
      </w:pPr>
    </w:p>
    <w:p w14:paraId="11D72D77" w14:textId="77777777" w:rsidR="00853E26" w:rsidRDefault="00853E26">
      <w:pPr>
        <w:spacing w:line="600" w:lineRule="exact"/>
        <w:ind w:firstLineChars="0" w:firstLine="0"/>
        <w:rPr>
          <w:rFonts w:ascii="黑体" w:eastAsia="黑体"/>
        </w:rPr>
      </w:pPr>
    </w:p>
    <w:p w14:paraId="17E170A5" w14:textId="77777777" w:rsidR="00853E26" w:rsidRDefault="00853E26">
      <w:pPr>
        <w:spacing w:line="600" w:lineRule="exact"/>
        <w:ind w:firstLineChars="0" w:firstLine="0"/>
        <w:rPr>
          <w:rFonts w:ascii="黑体" w:eastAsia="黑体"/>
        </w:rPr>
      </w:pPr>
    </w:p>
    <w:p w14:paraId="3EAB1E04" w14:textId="77777777" w:rsidR="00853E26" w:rsidRDefault="00853E26">
      <w:pPr>
        <w:spacing w:line="600" w:lineRule="exact"/>
        <w:ind w:firstLineChars="0" w:firstLine="0"/>
        <w:rPr>
          <w:rFonts w:ascii="黑体" w:eastAsia="黑体"/>
        </w:rPr>
      </w:pPr>
    </w:p>
    <w:p w14:paraId="45AB6282" w14:textId="77777777" w:rsidR="00853E26" w:rsidRDefault="00EE27C2">
      <w:pPr>
        <w:spacing w:line="600" w:lineRule="exact"/>
        <w:ind w:firstLineChars="0" w:firstLine="0"/>
        <w:rPr>
          <w:rFonts w:ascii="黑体" w:eastAsia="黑体"/>
        </w:rPr>
      </w:pPr>
      <w:r>
        <w:rPr>
          <w:rFonts w:ascii="黑体" w:eastAsia="黑体" w:hint="eastAsia"/>
        </w:rPr>
        <w:t>十六、身份证复印件</w:t>
      </w:r>
    </w:p>
    <w:p w14:paraId="5AEEF402" w14:textId="48B1F327" w:rsidR="00853E26" w:rsidRDefault="00996D9A">
      <w:pPr>
        <w:widowControl/>
        <w:ind w:firstLineChars="0" w:firstLine="0"/>
        <w:jc w:val="left"/>
        <w:rPr>
          <w:rFonts w:ascii="黑体" w:eastAsia="黑体"/>
        </w:rPr>
      </w:pPr>
      <w:r w:rsidRPr="00996D9A">
        <w:rPr>
          <w:rFonts w:ascii="黑体" w:eastAsia="黑体"/>
          <w:noProof/>
        </w:rPr>
        <w:lastRenderedPageBreak/>
        <w:drawing>
          <wp:inline distT="0" distB="0" distL="0" distR="0" wp14:anchorId="46943F0B" wp14:editId="007F7423">
            <wp:extent cx="5482756" cy="7058025"/>
            <wp:effectExtent l="0" t="0" r="3810" b="0"/>
            <wp:docPr id="2023995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604" cy="7070703"/>
                    </a:xfrm>
                    <a:prstGeom prst="rect">
                      <a:avLst/>
                    </a:prstGeom>
                    <a:noFill/>
                    <a:ln>
                      <a:noFill/>
                    </a:ln>
                  </pic:spPr>
                </pic:pic>
              </a:graphicData>
            </a:graphic>
          </wp:inline>
        </w:drawing>
      </w:r>
      <w:r w:rsidR="00EE27C2">
        <w:rPr>
          <w:rFonts w:ascii="黑体" w:eastAsia="黑体"/>
        </w:rPr>
        <w:br w:type="page"/>
      </w:r>
    </w:p>
    <w:p w14:paraId="1C13E851" w14:textId="77777777" w:rsidR="00853E26" w:rsidRDefault="00EE27C2">
      <w:pPr>
        <w:spacing w:line="600" w:lineRule="exact"/>
        <w:ind w:firstLineChars="0" w:firstLine="0"/>
        <w:rPr>
          <w:rFonts w:ascii="黑体" w:eastAsia="黑体"/>
        </w:rPr>
      </w:pPr>
      <w:r>
        <w:rPr>
          <w:rFonts w:ascii="黑体" w:eastAsia="黑体" w:hint="eastAsia"/>
        </w:rPr>
        <w:lastRenderedPageBreak/>
        <w:t>十七、推荐单位意见</w:t>
      </w:r>
    </w:p>
    <w:tbl>
      <w:tblPr>
        <w:tblW w:w="9164"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12"/>
        <w:gridCol w:w="8452"/>
      </w:tblGrid>
      <w:tr w:rsidR="00853E26" w14:paraId="6202A9F0" w14:textId="77777777">
        <w:trPr>
          <w:trHeight w:val="4101"/>
          <w:jc w:val="center"/>
        </w:trPr>
        <w:tc>
          <w:tcPr>
            <w:tcW w:w="712" w:type="dxa"/>
            <w:tcBorders>
              <w:top w:val="single" w:sz="4" w:space="0" w:color="auto"/>
              <w:left w:val="single" w:sz="4" w:space="0" w:color="auto"/>
              <w:bottom w:val="single" w:sz="4" w:space="0" w:color="auto"/>
              <w:right w:val="single" w:sz="4" w:space="0" w:color="auto"/>
            </w:tcBorders>
            <w:vAlign w:val="center"/>
          </w:tcPr>
          <w:p w14:paraId="42C41B01" w14:textId="77777777" w:rsidR="00853E26" w:rsidRDefault="00EE27C2">
            <w:pPr>
              <w:spacing w:line="400" w:lineRule="exact"/>
              <w:ind w:firstLineChars="0" w:firstLine="0"/>
              <w:jc w:val="center"/>
              <w:rPr>
                <w:rFonts w:ascii="仿宋_GB2312"/>
                <w:sz w:val="28"/>
              </w:rPr>
            </w:pPr>
            <w:r>
              <w:rPr>
                <w:rFonts w:ascii="仿宋_GB2312" w:hint="eastAsia"/>
                <w:sz w:val="28"/>
              </w:rPr>
              <w:t>推</w:t>
            </w:r>
          </w:p>
          <w:p w14:paraId="784CDC50" w14:textId="77777777" w:rsidR="00853E26" w:rsidRDefault="00EE27C2">
            <w:pPr>
              <w:spacing w:line="400" w:lineRule="exact"/>
              <w:ind w:firstLineChars="0" w:firstLine="0"/>
              <w:jc w:val="center"/>
              <w:rPr>
                <w:rFonts w:ascii="仿宋_GB2312"/>
                <w:sz w:val="28"/>
              </w:rPr>
            </w:pPr>
            <w:r>
              <w:rPr>
                <w:rFonts w:ascii="仿宋_GB2312" w:hint="eastAsia"/>
                <w:sz w:val="28"/>
              </w:rPr>
              <w:t>荐</w:t>
            </w:r>
          </w:p>
          <w:p w14:paraId="37ACD8EE" w14:textId="77777777" w:rsidR="00853E26" w:rsidRDefault="00EE27C2">
            <w:pPr>
              <w:spacing w:line="400" w:lineRule="exact"/>
              <w:ind w:firstLineChars="0" w:firstLine="0"/>
              <w:jc w:val="center"/>
              <w:rPr>
                <w:rFonts w:ascii="仿宋_GB2312"/>
                <w:sz w:val="28"/>
              </w:rPr>
            </w:pPr>
            <w:r>
              <w:rPr>
                <w:rFonts w:ascii="仿宋_GB2312" w:hint="eastAsia"/>
                <w:sz w:val="28"/>
              </w:rPr>
              <w:t>单</w:t>
            </w:r>
          </w:p>
          <w:p w14:paraId="7D0B03A4" w14:textId="77777777" w:rsidR="00853E26" w:rsidRDefault="00EE27C2">
            <w:pPr>
              <w:spacing w:line="400" w:lineRule="exact"/>
              <w:ind w:firstLineChars="0" w:firstLine="0"/>
              <w:jc w:val="center"/>
              <w:rPr>
                <w:rFonts w:ascii="仿宋_GB2312"/>
                <w:sz w:val="28"/>
              </w:rPr>
            </w:pPr>
            <w:r>
              <w:rPr>
                <w:rFonts w:ascii="仿宋_GB2312" w:hint="eastAsia"/>
                <w:sz w:val="28"/>
              </w:rPr>
              <w:t>位</w:t>
            </w:r>
          </w:p>
          <w:p w14:paraId="2A979AF9" w14:textId="77777777" w:rsidR="00853E26" w:rsidRDefault="00EE27C2">
            <w:pPr>
              <w:spacing w:line="400" w:lineRule="exact"/>
              <w:ind w:firstLineChars="0" w:firstLine="0"/>
              <w:jc w:val="center"/>
              <w:rPr>
                <w:rFonts w:ascii="仿宋_GB2312"/>
                <w:sz w:val="28"/>
              </w:rPr>
            </w:pPr>
            <w:r>
              <w:rPr>
                <w:rFonts w:ascii="仿宋_GB2312" w:hint="eastAsia"/>
                <w:sz w:val="28"/>
              </w:rPr>
              <w:t>意</w:t>
            </w:r>
          </w:p>
          <w:p w14:paraId="1521079E" w14:textId="77777777" w:rsidR="00853E26" w:rsidRDefault="00EE27C2">
            <w:pPr>
              <w:spacing w:line="400" w:lineRule="exact"/>
              <w:ind w:firstLineChars="0" w:firstLine="0"/>
              <w:jc w:val="center"/>
              <w:rPr>
                <w:rFonts w:ascii="仿宋_GB2312"/>
                <w:sz w:val="28"/>
              </w:rPr>
            </w:pPr>
            <w:r>
              <w:rPr>
                <w:rFonts w:ascii="仿宋_GB2312" w:hint="eastAsia"/>
                <w:sz w:val="28"/>
              </w:rPr>
              <w:t>见</w:t>
            </w:r>
          </w:p>
        </w:tc>
        <w:tc>
          <w:tcPr>
            <w:tcW w:w="8452" w:type="dxa"/>
            <w:tcBorders>
              <w:top w:val="single" w:sz="4" w:space="0" w:color="auto"/>
              <w:left w:val="single" w:sz="4" w:space="0" w:color="auto"/>
              <w:bottom w:val="single" w:sz="4" w:space="0" w:color="auto"/>
              <w:right w:val="single" w:sz="4" w:space="0" w:color="auto"/>
            </w:tcBorders>
          </w:tcPr>
          <w:p w14:paraId="2F2E04FA" w14:textId="77777777" w:rsidR="00853E26" w:rsidRDefault="00853E26">
            <w:pPr>
              <w:spacing w:line="400" w:lineRule="exact"/>
              <w:ind w:firstLineChars="0" w:firstLine="0"/>
              <w:rPr>
                <w:rFonts w:ascii="仿宋_GB2312"/>
                <w:sz w:val="28"/>
              </w:rPr>
            </w:pPr>
          </w:p>
          <w:p w14:paraId="1381B6BA" w14:textId="124FC2B3" w:rsidR="00853E26" w:rsidRDefault="00EE27C2">
            <w:pPr>
              <w:spacing w:line="400" w:lineRule="exact"/>
              <w:ind w:firstLineChars="0" w:firstLine="0"/>
              <w:rPr>
                <w:rFonts w:ascii="仿宋_GB2312"/>
                <w:sz w:val="28"/>
              </w:rPr>
            </w:pPr>
            <w:r>
              <w:rPr>
                <w:rFonts w:ascii="仿宋_GB2312" w:hint="eastAsia"/>
                <w:sz w:val="28"/>
              </w:rPr>
              <w:t>我单位同意推荐</w:t>
            </w:r>
            <w:r w:rsidR="005F31D1">
              <w:rPr>
                <w:rFonts w:ascii="仿宋_GB2312" w:hint="eastAsia"/>
                <w:sz w:val="28"/>
              </w:rPr>
              <w:t>姚瑶</w:t>
            </w:r>
            <w:r>
              <w:rPr>
                <w:rFonts w:ascii="仿宋_GB2312" w:hint="eastAsia"/>
                <w:sz w:val="28"/>
              </w:rPr>
              <w:t>为天津市第一批青年科技人才申报人选。</w:t>
            </w:r>
          </w:p>
          <w:p w14:paraId="724BB11E" w14:textId="77777777" w:rsidR="00853E26" w:rsidRDefault="00853E26">
            <w:pPr>
              <w:spacing w:line="400" w:lineRule="exact"/>
              <w:ind w:firstLineChars="0" w:firstLine="0"/>
              <w:rPr>
                <w:rFonts w:ascii="仿宋_GB2312"/>
                <w:sz w:val="28"/>
              </w:rPr>
            </w:pPr>
          </w:p>
          <w:p w14:paraId="5CD6CAE7" w14:textId="77777777" w:rsidR="00853E26" w:rsidRDefault="00853E26">
            <w:pPr>
              <w:spacing w:line="400" w:lineRule="exact"/>
              <w:ind w:firstLineChars="0" w:firstLine="0"/>
              <w:rPr>
                <w:rFonts w:ascii="仿宋_GB2312"/>
                <w:sz w:val="28"/>
              </w:rPr>
            </w:pPr>
          </w:p>
          <w:p w14:paraId="5AD3DD05" w14:textId="77777777" w:rsidR="005F31D1" w:rsidRDefault="005F31D1">
            <w:pPr>
              <w:spacing w:line="400" w:lineRule="exact"/>
              <w:ind w:firstLineChars="0" w:firstLine="0"/>
              <w:rPr>
                <w:rFonts w:ascii="仿宋_GB2312"/>
                <w:sz w:val="28"/>
              </w:rPr>
            </w:pPr>
          </w:p>
          <w:p w14:paraId="3732D543" w14:textId="77777777" w:rsidR="00853E26" w:rsidRDefault="00853E26">
            <w:pPr>
              <w:spacing w:line="400" w:lineRule="exact"/>
              <w:ind w:firstLineChars="0" w:firstLine="0"/>
              <w:rPr>
                <w:rFonts w:ascii="仿宋_GB2312"/>
                <w:sz w:val="28"/>
              </w:rPr>
            </w:pPr>
          </w:p>
          <w:p w14:paraId="342C40E9" w14:textId="77777777" w:rsidR="00853E26" w:rsidRDefault="00EE27C2">
            <w:pPr>
              <w:spacing w:line="400" w:lineRule="exact"/>
              <w:ind w:firstLineChars="0" w:firstLine="0"/>
              <w:rPr>
                <w:rFonts w:ascii="仿宋_GB2312"/>
                <w:sz w:val="28"/>
              </w:rPr>
            </w:pPr>
            <w:r>
              <w:rPr>
                <w:rFonts w:ascii="仿宋_GB2312"/>
                <w:sz w:val="28"/>
              </w:rPr>
              <w:t xml:space="preserve">          </w:t>
            </w:r>
            <w:r>
              <w:rPr>
                <w:rFonts w:ascii="仿宋_GB2312" w:hint="eastAsia"/>
                <w:sz w:val="28"/>
              </w:rPr>
              <w:t>负责人签字：</w:t>
            </w:r>
            <w:r>
              <w:rPr>
                <w:rFonts w:ascii="仿宋_GB2312"/>
                <w:sz w:val="28"/>
              </w:rPr>
              <w:t xml:space="preserve">             </w:t>
            </w:r>
            <w:r>
              <w:rPr>
                <w:rFonts w:ascii="仿宋_GB2312" w:hint="eastAsia"/>
                <w:sz w:val="28"/>
              </w:rPr>
              <w:t>单位盖章：</w:t>
            </w:r>
          </w:p>
          <w:p w14:paraId="20C2EEC2" w14:textId="77777777" w:rsidR="00853E26" w:rsidRDefault="00EE27C2">
            <w:pPr>
              <w:tabs>
                <w:tab w:val="left" w:pos="6297"/>
              </w:tabs>
              <w:spacing w:beforeLines="50" w:before="289" w:line="400" w:lineRule="exact"/>
              <w:ind w:firstLineChars="0" w:firstLine="0"/>
              <w:jc w:val="center"/>
              <w:rPr>
                <w:rFonts w:ascii="仿宋_GB2312"/>
                <w:sz w:val="28"/>
              </w:rPr>
            </w:pPr>
            <w:r>
              <w:rPr>
                <w:rFonts w:ascii="仿宋_GB2312" w:hint="eastAsia"/>
                <w:sz w:val="28"/>
              </w:rPr>
              <w:t>年</w:t>
            </w:r>
            <w:r>
              <w:rPr>
                <w:rFonts w:ascii="仿宋_GB2312"/>
                <w:sz w:val="28"/>
              </w:rPr>
              <w:t xml:space="preserve">   </w:t>
            </w:r>
            <w:r>
              <w:rPr>
                <w:rFonts w:ascii="仿宋_GB2312" w:hint="eastAsia"/>
                <w:sz w:val="28"/>
              </w:rPr>
              <w:t>月</w:t>
            </w:r>
            <w:r>
              <w:rPr>
                <w:rFonts w:ascii="仿宋_GB2312"/>
                <w:sz w:val="28"/>
              </w:rPr>
              <w:t xml:space="preserve">   </w:t>
            </w:r>
            <w:r>
              <w:rPr>
                <w:rFonts w:ascii="仿宋_GB2312" w:hint="eastAsia"/>
                <w:sz w:val="28"/>
              </w:rPr>
              <w:t>日</w:t>
            </w:r>
          </w:p>
          <w:p w14:paraId="714E4038" w14:textId="77777777" w:rsidR="00853E26" w:rsidRDefault="00EE27C2">
            <w:pPr>
              <w:tabs>
                <w:tab w:val="left" w:pos="6297"/>
              </w:tabs>
              <w:spacing w:beforeLines="50" w:before="289" w:line="400" w:lineRule="exact"/>
              <w:ind w:firstLineChars="0" w:firstLine="0"/>
              <w:jc w:val="center"/>
              <w:rPr>
                <w:rFonts w:ascii="仿宋_GB2312"/>
                <w:sz w:val="28"/>
              </w:rPr>
            </w:pPr>
            <w:r>
              <w:rPr>
                <w:rFonts w:ascii="仿宋_GB2312" w:hint="eastAsia"/>
                <w:sz w:val="28"/>
              </w:rPr>
              <w:t>（各区人才办和科协共同推荐的各区申报人选时，均需签字盖章）</w:t>
            </w:r>
          </w:p>
        </w:tc>
      </w:tr>
      <w:bookmarkEnd w:id="3"/>
    </w:tbl>
    <w:p w14:paraId="1B3E574C" w14:textId="77777777" w:rsidR="00853E26" w:rsidRDefault="00853E26">
      <w:pPr>
        <w:ind w:firstLineChars="0" w:firstLine="0"/>
        <w:rPr>
          <w:rFonts w:ascii="黑体" w:eastAsia="黑体"/>
        </w:rPr>
      </w:pPr>
    </w:p>
    <w:p w14:paraId="0CB9DBC5" w14:textId="083945FA" w:rsidR="00853E26" w:rsidRDefault="00853E26" w:rsidP="0049211C">
      <w:pPr>
        <w:widowControl/>
        <w:ind w:firstLineChars="0" w:firstLine="0"/>
        <w:jc w:val="left"/>
        <w:rPr>
          <w:rFonts w:ascii="仿宋_GB2312"/>
          <w:bCs/>
          <w:sz w:val="32"/>
          <w:szCs w:val="32"/>
        </w:rPr>
      </w:pPr>
    </w:p>
    <w:sectPr w:rsidR="00853E26" w:rsidSect="000974C5">
      <w:pgSz w:w="11906" w:h="16838"/>
      <w:pgMar w:top="2098" w:right="1474" w:bottom="1985" w:left="1588" w:header="851" w:footer="1588" w:gutter="0"/>
      <w:cols w:space="425"/>
      <w:docGrid w:type="linesAndChars" w:linePitch="579" w:charSpace="28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ED191" w14:textId="77777777" w:rsidR="00304DDA" w:rsidRDefault="00304DDA">
      <w:pPr>
        <w:ind w:firstLine="600"/>
      </w:pPr>
      <w:r>
        <w:separator/>
      </w:r>
    </w:p>
  </w:endnote>
  <w:endnote w:type="continuationSeparator" w:id="0">
    <w:p w14:paraId="6D1797BB" w14:textId="77777777" w:rsidR="00304DDA" w:rsidRDefault="00304DDA">
      <w:pPr>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华文中宋">
    <w:altName w:val="STZhongsong"/>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楷体_GB2312">
    <w:altName w:val="微软雅黑"/>
    <w:charset w:val="86"/>
    <w:family w:val="modern"/>
    <w:pitch w:val="default"/>
    <w:sig w:usb0="00000000" w:usb1="00000000" w:usb2="00000000" w:usb3="00000000" w:csb0="00040000" w:csb1="00000000"/>
  </w:font>
  <w:font w:name="AdvTTb5929f4c">
    <w:altName w:val="Cambria"/>
    <w:panose1 w:val="00000000000000000000"/>
    <w:charset w:val="00"/>
    <w:family w:val="roman"/>
    <w:notTrueType/>
    <w:pitch w:val="default"/>
  </w:font>
  <w:font w:name="AdvTTb5929f4c+20">
    <w:altName w:val="Cambria"/>
    <w:panose1 w:val="00000000000000000000"/>
    <w:charset w:val="00"/>
    <w:family w:val="roman"/>
    <w:notTrueType/>
    <w:pitch w:val="default"/>
  </w:font>
  <w:font w:name="小标宋">
    <w:altName w:val="微软雅黑"/>
    <w:charset w:val="00"/>
    <w:family w:val="script"/>
    <w:pitch w:val="default"/>
    <w:sig w:usb0="00000000" w:usb1="00000000" w:usb2="00000010" w:usb3="00000000" w:csb0="00040000" w:csb1="00000000"/>
  </w:font>
  <w:font w:name="华文仿宋">
    <w:altName w:val="STFangsong"/>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DA1C6" w14:textId="77777777" w:rsidR="00853E26" w:rsidRDefault="00EE27C2">
    <w:pPr>
      <w:pStyle w:val="Footer"/>
      <w:framePr w:wrap="around" w:vAnchor="text" w:hAnchor="margin" w:xAlign="outside"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0E340159" w14:textId="77777777" w:rsidR="00853E26" w:rsidRDefault="00853E2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74EA1" w14:textId="77777777" w:rsidR="00853E26" w:rsidRDefault="00EE27C2">
    <w:pPr>
      <w:pStyle w:val="Footer"/>
      <w:framePr w:wrap="around" w:vAnchor="text" w:hAnchor="margin" w:xAlign="outside" w:y="1"/>
      <w:adjustRightInd w:val="0"/>
      <w:ind w:firstLineChars="0" w:firstLine="0"/>
      <w:rPr>
        <w:rStyle w:val="PageNumber"/>
        <w:sz w:val="28"/>
        <w:szCs w:val="28"/>
      </w:rPr>
    </w:pPr>
    <w:r>
      <w:rPr>
        <w:rStyle w:val="PageNumber"/>
        <w:rFonts w:hint="eastAsia"/>
        <w:sz w:val="28"/>
        <w:szCs w:val="28"/>
      </w:rPr>
      <w:t>—</w:t>
    </w:r>
    <w:r>
      <w:rPr>
        <w:rStyle w:val="PageNumber"/>
        <w:rFonts w:hint="eastAsia"/>
        <w:sz w:val="28"/>
        <w:szCs w:val="28"/>
      </w:rPr>
      <w:t xml:space="preserve"> </w:t>
    </w:r>
    <w:r>
      <w:rPr>
        <w:rStyle w:val="PageNumber"/>
        <w:rFonts w:ascii="宋体" w:eastAsia="宋体" w:hAnsi="宋体"/>
        <w:sz w:val="28"/>
        <w:szCs w:val="28"/>
      </w:rPr>
      <w:fldChar w:fldCharType="begin"/>
    </w:r>
    <w:r>
      <w:rPr>
        <w:rStyle w:val="PageNumber"/>
        <w:rFonts w:ascii="宋体" w:eastAsia="宋体" w:hAnsi="宋体"/>
        <w:sz w:val="28"/>
        <w:szCs w:val="28"/>
      </w:rPr>
      <w:instrText xml:space="preserve">PAGE  </w:instrText>
    </w:r>
    <w:r>
      <w:rPr>
        <w:rStyle w:val="PageNumber"/>
        <w:rFonts w:ascii="宋体" w:eastAsia="宋体" w:hAnsi="宋体"/>
        <w:sz w:val="28"/>
        <w:szCs w:val="28"/>
      </w:rPr>
      <w:fldChar w:fldCharType="separate"/>
    </w:r>
    <w:r>
      <w:rPr>
        <w:rStyle w:val="PageNumber"/>
        <w:rFonts w:ascii="宋体" w:eastAsia="宋体" w:hAnsi="宋体"/>
        <w:sz w:val="28"/>
        <w:szCs w:val="28"/>
      </w:rPr>
      <w:t>1</w:t>
    </w:r>
    <w:r>
      <w:rPr>
        <w:rStyle w:val="PageNumber"/>
        <w:rFonts w:ascii="宋体" w:eastAsia="宋体" w:hAnsi="宋体"/>
        <w:sz w:val="28"/>
        <w:szCs w:val="28"/>
      </w:rPr>
      <w:fldChar w:fldCharType="end"/>
    </w:r>
    <w:r>
      <w:rPr>
        <w:rStyle w:val="PageNumber"/>
        <w:rFonts w:hint="eastAsia"/>
        <w:sz w:val="28"/>
        <w:szCs w:val="28"/>
      </w:rPr>
      <w:t xml:space="preserve"> </w:t>
    </w:r>
    <w:r>
      <w:rPr>
        <w:rStyle w:val="PageNumber"/>
        <w:rFonts w:hint="eastAsia"/>
        <w:sz w:val="28"/>
        <w:szCs w:val="28"/>
      </w:rPr>
      <w:t>—</w:t>
    </w:r>
  </w:p>
  <w:p w14:paraId="05103DC0" w14:textId="77777777" w:rsidR="00853E26" w:rsidRDefault="00853E26">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70BC3" w14:textId="77777777" w:rsidR="00853E26" w:rsidRDefault="00853E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DC745" w14:textId="77777777" w:rsidR="00304DDA" w:rsidRDefault="00304DDA">
      <w:pPr>
        <w:ind w:firstLine="600"/>
      </w:pPr>
      <w:r>
        <w:separator/>
      </w:r>
    </w:p>
  </w:footnote>
  <w:footnote w:type="continuationSeparator" w:id="0">
    <w:p w14:paraId="3CF0D403" w14:textId="77777777" w:rsidR="00304DDA" w:rsidRDefault="00304DDA">
      <w:pPr>
        <w:ind w:firstLine="6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50C06" w14:textId="77777777" w:rsidR="00853E26" w:rsidRDefault="00853E26">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E0F86" w14:textId="77777777" w:rsidR="00853E26" w:rsidRDefault="00853E26">
    <w:pPr>
      <w:pStyle w:val="Header"/>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0DF2" w14:textId="77777777" w:rsidR="00853E26" w:rsidRDefault="00853E26">
    <w:pPr>
      <w:pStyle w:val="Heade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57"/>
  <w:drawingGridVerticalSpacing w:val="579"/>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ZjOTM5YWZkYzhjMDU0ZGJkMmI0N2E2YTQ1OWY1NTQifQ=="/>
  </w:docVars>
  <w:rsids>
    <w:rsidRoot w:val="00F352DD"/>
    <w:rsid w:val="89F893D5"/>
    <w:rsid w:val="AFF76D5C"/>
    <w:rsid w:val="B7D5DDA0"/>
    <w:rsid w:val="B7FFC43D"/>
    <w:rsid w:val="BFEC8BE5"/>
    <w:rsid w:val="DCFE3119"/>
    <w:rsid w:val="DFF7E98D"/>
    <w:rsid w:val="ECFDCF97"/>
    <w:rsid w:val="EED71AB5"/>
    <w:rsid w:val="EFEF1D76"/>
    <w:rsid w:val="F6EA37E8"/>
    <w:rsid w:val="F7FF7F09"/>
    <w:rsid w:val="FDB772F9"/>
    <w:rsid w:val="FDE654C2"/>
    <w:rsid w:val="FF9A1FFB"/>
    <w:rsid w:val="0000071D"/>
    <w:rsid w:val="00000BD6"/>
    <w:rsid w:val="00001BBF"/>
    <w:rsid w:val="00002052"/>
    <w:rsid w:val="00006267"/>
    <w:rsid w:val="0001088C"/>
    <w:rsid w:val="0001214B"/>
    <w:rsid w:val="0001266E"/>
    <w:rsid w:val="00016502"/>
    <w:rsid w:val="00020416"/>
    <w:rsid w:val="0002417F"/>
    <w:rsid w:val="0002517C"/>
    <w:rsid w:val="00030515"/>
    <w:rsid w:val="0003582C"/>
    <w:rsid w:val="00042964"/>
    <w:rsid w:val="00044C72"/>
    <w:rsid w:val="00045A23"/>
    <w:rsid w:val="00046E43"/>
    <w:rsid w:val="000474DA"/>
    <w:rsid w:val="000477A7"/>
    <w:rsid w:val="00052497"/>
    <w:rsid w:val="000534E6"/>
    <w:rsid w:val="0005506B"/>
    <w:rsid w:val="000554A7"/>
    <w:rsid w:val="00055B12"/>
    <w:rsid w:val="00056A5F"/>
    <w:rsid w:val="00056BEF"/>
    <w:rsid w:val="000601F5"/>
    <w:rsid w:val="000605A5"/>
    <w:rsid w:val="00060F32"/>
    <w:rsid w:val="000629D9"/>
    <w:rsid w:val="00064346"/>
    <w:rsid w:val="000667C3"/>
    <w:rsid w:val="00067EA5"/>
    <w:rsid w:val="00072219"/>
    <w:rsid w:val="00073AFD"/>
    <w:rsid w:val="0007455E"/>
    <w:rsid w:val="00075C08"/>
    <w:rsid w:val="00076AA7"/>
    <w:rsid w:val="000779FA"/>
    <w:rsid w:val="00077C12"/>
    <w:rsid w:val="00080E66"/>
    <w:rsid w:val="0008190C"/>
    <w:rsid w:val="00081EF6"/>
    <w:rsid w:val="000820AE"/>
    <w:rsid w:val="00084DBB"/>
    <w:rsid w:val="0008563A"/>
    <w:rsid w:val="0009020F"/>
    <w:rsid w:val="00093535"/>
    <w:rsid w:val="00096BB5"/>
    <w:rsid w:val="000974C5"/>
    <w:rsid w:val="00097661"/>
    <w:rsid w:val="000A2C2A"/>
    <w:rsid w:val="000A3843"/>
    <w:rsid w:val="000A49DE"/>
    <w:rsid w:val="000A5682"/>
    <w:rsid w:val="000A7AC8"/>
    <w:rsid w:val="000B0888"/>
    <w:rsid w:val="000B088F"/>
    <w:rsid w:val="000B1CE7"/>
    <w:rsid w:val="000B5E37"/>
    <w:rsid w:val="000B771A"/>
    <w:rsid w:val="000C0E5B"/>
    <w:rsid w:val="000C18FE"/>
    <w:rsid w:val="000C4670"/>
    <w:rsid w:val="000C6B6C"/>
    <w:rsid w:val="000D10E0"/>
    <w:rsid w:val="000D3C16"/>
    <w:rsid w:val="000D7061"/>
    <w:rsid w:val="000D7ED2"/>
    <w:rsid w:val="000E0907"/>
    <w:rsid w:val="000E11ED"/>
    <w:rsid w:val="000E304F"/>
    <w:rsid w:val="000E3AB8"/>
    <w:rsid w:val="000E47C7"/>
    <w:rsid w:val="000E5D63"/>
    <w:rsid w:val="000E5DB9"/>
    <w:rsid w:val="000E6212"/>
    <w:rsid w:val="000F1A8C"/>
    <w:rsid w:val="000F2C0C"/>
    <w:rsid w:val="000F5405"/>
    <w:rsid w:val="000F5FE9"/>
    <w:rsid w:val="000F7318"/>
    <w:rsid w:val="000F7D68"/>
    <w:rsid w:val="00101E82"/>
    <w:rsid w:val="00111389"/>
    <w:rsid w:val="001169AC"/>
    <w:rsid w:val="00120D3B"/>
    <w:rsid w:val="001234D7"/>
    <w:rsid w:val="001271F3"/>
    <w:rsid w:val="00132C4D"/>
    <w:rsid w:val="00142F3C"/>
    <w:rsid w:val="00146E90"/>
    <w:rsid w:val="00147F17"/>
    <w:rsid w:val="00153137"/>
    <w:rsid w:val="00155FC0"/>
    <w:rsid w:val="00160BDC"/>
    <w:rsid w:val="00160CA3"/>
    <w:rsid w:val="0016180E"/>
    <w:rsid w:val="00164736"/>
    <w:rsid w:val="00170F7B"/>
    <w:rsid w:val="00171772"/>
    <w:rsid w:val="0017281C"/>
    <w:rsid w:val="00172A1E"/>
    <w:rsid w:val="001730EE"/>
    <w:rsid w:val="00174A68"/>
    <w:rsid w:val="00176B3A"/>
    <w:rsid w:val="00182442"/>
    <w:rsid w:val="001841DC"/>
    <w:rsid w:val="00195FCA"/>
    <w:rsid w:val="001978CA"/>
    <w:rsid w:val="001A28E2"/>
    <w:rsid w:val="001A559F"/>
    <w:rsid w:val="001A5CA8"/>
    <w:rsid w:val="001A5D37"/>
    <w:rsid w:val="001A7158"/>
    <w:rsid w:val="001B0317"/>
    <w:rsid w:val="001B4D01"/>
    <w:rsid w:val="001B7B12"/>
    <w:rsid w:val="001C59B3"/>
    <w:rsid w:val="001D21DF"/>
    <w:rsid w:val="001D54CC"/>
    <w:rsid w:val="001E02DF"/>
    <w:rsid w:val="001E04A1"/>
    <w:rsid w:val="001E13FF"/>
    <w:rsid w:val="001E2862"/>
    <w:rsid w:val="001E40B9"/>
    <w:rsid w:val="001F054A"/>
    <w:rsid w:val="001F5434"/>
    <w:rsid w:val="001F7BD9"/>
    <w:rsid w:val="00201CCE"/>
    <w:rsid w:val="00210360"/>
    <w:rsid w:val="00210467"/>
    <w:rsid w:val="0021461C"/>
    <w:rsid w:val="002149F7"/>
    <w:rsid w:val="00217FFB"/>
    <w:rsid w:val="002206CF"/>
    <w:rsid w:val="002222A6"/>
    <w:rsid w:val="002239D2"/>
    <w:rsid w:val="00224BA4"/>
    <w:rsid w:val="0022562C"/>
    <w:rsid w:val="00225C71"/>
    <w:rsid w:val="00227104"/>
    <w:rsid w:val="002302DA"/>
    <w:rsid w:val="00230997"/>
    <w:rsid w:val="00240A1B"/>
    <w:rsid w:val="00240A66"/>
    <w:rsid w:val="00240DBA"/>
    <w:rsid w:val="0024352C"/>
    <w:rsid w:val="002443A3"/>
    <w:rsid w:val="00245150"/>
    <w:rsid w:val="002452FD"/>
    <w:rsid w:val="00245325"/>
    <w:rsid w:val="002538F3"/>
    <w:rsid w:val="00255D3C"/>
    <w:rsid w:val="0026394A"/>
    <w:rsid w:val="00265FF5"/>
    <w:rsid w:val="00266736"/>
    <w:rsid w:val="002748C2"/>
    <w:rsid w:val="00274FA9"/>
    <w:rsid w:val="00275E11"/>
    <w:rsid w:val="00276BE5"/>
    <w:rsid w:val="00281F99"/>
    <w:rsid w:val="0028396D"/>
    <w:rsid w:val="00286E4B"/>
    <w:rsid w:val="00287FC8"/>
    <w:rsid w:val="00290581"/>
    <w:rsid w:val="00292C9F"/>
    <w:rsid w:val="0029353B"/>
    <w:rsid w:val="00297D8E"/>
    <w:rsid w:val="00297E7E"/>
    <w:rsid w:val="002A1FEF"/>
    <w:rsid w:val="002A3C01"/>
    <w:rsid w:val="002A441A"/>
    <w:rsid w:val="002B058D"/>
    <w:rsid w:val="002B71D9"/>
    <w:rsid w:val="002C06D5"/>
    <w:rsid w:val="002C2E5B"/>
    <w:rsid w:val="002C62A8"/>
    <w:rsid w:val="002C7D49"/>
    <w:rsid w:val="002D0E8C"/>
    <w:rsid w:val="002D2ACA"/>
    <w:rsid w:val="002D3008"/>
    <w:rsid w:val="002E06CC"/>
    <w:rsid w:val="002E1D71"/>
    <w:rsid w:val="002E309F"/>
    <w:rsid w:val="002E41AA"/>
    <w:rsid w:val="002E47B0"/>
    <w:rsid w:val="002E77BE"/>
    <w:rsid w:val="002F045E"/>
    <w:rsid w:val="002F0E5F"/>
    <w:rsid w:val="002F2298"/>
    <w:rsid w:val="002F3CC0"/>
    <w:rsid w:val="00304DDA"/>
    <w:rsid w:val="00312B7E"/>
    <w:rsid w:val="00314132"/>
    <w:rsid w:val="00317FB4"/>
    <w:rsid w:val="00321D6C"/>
    <w:rsid w:val="00323DC8"/>
    <w:rsid w:val="00326891"/>
    <w:rsid w:val="00333967"/>
    <w:rsid w:val="003352FF"/>
    <w:rsid w:val="003408CF"/>
    <w:rsid w:val="00342326"/>
    <w:rsid w:val="003437BA"/>
    <w:rsid w:val="003508A3"/>
    <w:rsid w:val="00351061"/>
    <w:rsid w:val="00352F6E"/>
    <w:rsid w:val="0035373B"/>
    <w:rsid w:val="00353BBA"/>
    <w:rsid w:val="00354DAC"/>
    <w:rsid w:val="00355E40"/>
    <w:rsid w:val="00356D73"/>
    <w:rsid w:val="0035710E"/>
    <w:rsid w:val="003574D3"/>
    <w:rsid w:val="00361C2F"/>
    <w:rsid w:val="003620C3"/>
    <w:rsid w:val="00362250"/>
    <w:rsid w:val="0036648B"/>
    <w:rsid w:val="00366EF2"/>
    <w:rsid w:val="00367686"/>
    <w:rsid w:val="00374535"/>
    <w:rsid w:val="003758A3"/>
    <w:rsid w:val="003815D2"/>
    <w:rsid w:val="00385F78"/>
    <w:rsid w:val="00387112"/>
    <w:rsid w:val="00387D62"/>
    <w:rsid w:val="00395459"/>
    <w:rsid w:val="00396AE7"/>
    <w:rsid w:val="003A038D"/>
    <w:rsid w:val="003A0C5F"/>
    <w:rsid w:val="003A38F5"/>
    <w:rsid w:val="003A5AB5"/>
    <w:rsid w:val="003A6806"/>
    <w:rsid w:val="003B0112"/>
    <w:rsid w:val="003B4245"/>
    <w:rsid w:val="003B4694"/>
    <w:rsid w:val="003B57D8"/>
    <w:rsid w:val="003B5CF4"/>
    <w:rsid w:val="003B5E4A"/>
    <w:rsid w:val="003B7CE1"/>
    <w:rsid w:val="003C0AD5"/>
    <w:rsid w:val="003C0BA0"/>
    <w:rsid w:val="003C2003"/>
    <w:rsid w:val="003D1AF0"/>
    <w:rsid w:val="003D3875"/>
    <w:rsid w:val="003D4C66"/>
    <w:rsid w:val="003D5149"/>
    <w:rsid w:val="003D5859"/>
    <w:rsid w:val="003E2807"/>
    <w:rsid w:val="003E2A90"/>
    <w:rsid w:val="003E2B13"/>
    <w:rsid w:val="003E3815"/>
    <w:rsid w:val="003E4606"/>
    <w:rsid w:val="003E486E"/>
    <w:rsid w:val="003E50F9"/>
    <w:rsid w:val="003E55E0"/>
    <w:rsid w:val="003E7826"/>
    <w:rsid w:val="00401636"/>
    <w:rsid w:val="0040372C"/>
    <w:rsid w:val="004039A5"/>
    <w:rsid w:val="00404085"/>
    <w:rsid w:val="00404F9C"/>
    <w:rsid w:val="004051D3"/>
    <w:rsid w:val="00406736"/>
    <w:rsid w:val="00410557"/>
    <w:rsid w:val="00413D76"/>
    <w:rsid w:val="004140C2"/>
    <w:rsid w:val="00414781"/>
    <w:rsid w:val="004158D5"/>
    <w:rsid w:val="00416711"/>
    <w:rsid w:val="00417F9A"/>
    <w:rsid w:val="0042116B"/>
    <w:rsid w:val="00421C8F"/>
    <w:rsid w:val="00422865"/>
    <w:rsid w:val="00422D91"/>
    <w:rsid w:val="00425047"/>
    <w:rsid w:val="00434C80"/>
    <w:rsid w:val="004374CB"/>
    <w:rsid w:val="00441EC9"/>
    <w:rsid w:val="0044228A"/>
    <w:rsid w:val="00445BB6"/>
    <w:rsid w:val="00451C2C"/>
    <w:rsid w:val="00452748"/>
    <w:rsid w:val="00454B41"/>
    <w:rsid w:val="004578FE"/>
    <w:rsid w:val="0046404C"/>
    <w:rsid w:val="00465BA2"/>
    <w:rsid w:val="00470AFD"/>
    <w:rsid w:val="00472949"/>
    <w:rsid w:val="00472992"/>
    <w:rsid w:val="00480185"/>
    <w:rsid w:val="00480819"/>
    <w:rsid w:val="00481210"/>
    <w:rsid w:val="00486A3B"/>
    <w:rsid w:val="004872E2"/>
    <w:rsid w:val="0049052E"/>
    <w:rsid w:val="0049211C"/>
    <w:rsid w:val="00497569"/>
    <w:rsid w:val="004A18D2"/>
    <w:rsid w:val="004A2394"/>
    <w:rsid w:val="004A6C3A"/>
    <w:rsid w:val="004A6EEA"/>
    <w:rsid w:val="004B277C"/>
    <w:rsid w:val="004B68E8"/>
    <w:rsid w:val="004C094D"/>
    <w:rsid w:val="004C396D"/>
    <w:rsid w:val="004D41A3"/>
    <w:rsid w:val="004D4C25"/>
    <w:rsid w:val="004D4F1C"/>
    <w:rsid w:val="004D739E"/>
    <w:rsid w:val="004E44B0"/>
    <w:rsid w:val="004E7189"/>
    <w:rsid w:val="004F1F09"/>
    <w:rsid w:val="004F238A"/>
    <w:rsid w:val="0050291C"/>
    <w:rsid w:val="005038BC"/>
    <w:rsid w:val="005076AA"/>
    <w:rsid w:val="00507EB2"/>
    <w:rsid w:val="005109FD"/>
    <w:rsid w:val="00511085"/>
    <w:rsid w:val="00511AF3"/>
    <w:rsid w:val="00512018"/>
    <w:rsid w:val="00513C00"/>
    <w:rsid w:val="00514ED3"/>
    <w:rsid w:val="00514EFD"/>
    <w:rsid w:val="0051649F"/>
    <w:rsid w:val="00516722"/>
    <w:rsid w:val="005211BF"/>
    <w:rsid w:val="00522F5D"/>
    <w:rsid w:val="005233A2"/>
    <w:rsid w:val="00526069"/>
    <w:rsid w:val="0052779E"/>
    <w:rsid w:val="00530155"/>
    <w:rsid w:val="0053140A"/>
    <w:rsid w:val="00532871"/>
    <w:rsid w:val="0053512F"/>
    <w:rsid w:val="00535CA0"/>
    <w:rsid w:val="00535E54"/>
    <w:rsid w:val="005362F7"/>
    <w:rsid w:val="00540FC9"/>
    <w:rsid w:val="00541C29"/>
    <w:rsid w:val="005421C0"/>
    <w:rsid w:val="00551561"/>
    <w:rsid w:val="00552147"/>
    <w:rsid w:val="00560B5F"/>
    <w:rsid w:val="00562484"/>
    <w:rsid w:val="005800DA"/>
    <w:rsid w:val="00586B98"/>
    <w:rsid w:val="00591B31"/>
    <w:rsid w:val="005925F6"/>
    <w:rsid w:val="00592CA8"/>
    <w:rsid w:val="00593812"/>
    <w:rsid w:val="005938C5"/>
    <w:rsid w:val="00593B6A"/>
    <w:rsid w:val="005B2004"/>
    <w:rsid w:val="005B67F9"/>
    <w:rsid w:val="005B75AD"/>
    <w:rsid w:val="005B777C"/>
    <w:rsid w:val="005C00E1"/>
    <w:rsid w:val="005C0461"/>
    <w:rsid w:val="005C17F3"/>
    <w:rsid w:val="005C3C1C"/>
    <w:rsid w:val="005C5B8C"/>
    <w:rsid w:val="005C5EBD"/>
    <w:rsid w:val="005C6DF6"/>
    <w:rsid w:val="005D001B"/>
    <w:rsid w:val="005D174B"/>
    <w:rsid w:val="005D2403"/>
    <w:rsid w:val="005D3E64"/>
    <w:rsid w:val="005D645B"/>
    <w:rsid w:val="005D6A0B"/>
    <w:rsid w:val="005D7D31"/>
    <w:rsid w:val="005E2537"/>
    <w:rsid w:val="005E3E7D"/>
    <w:rsid w:val="005F0A0D"/>
    <w:rsid w:val="005F0F5D"/>
    <w:rsid w:val="005F1138"/>
    <w:rsid w:val="005F31D1"/>
    <w:rsid w:val="005F4E52"/>
    <w:rsid w:val="005F4F19"/>
    <w:rsid w:val="005F5E30"/>
    <w:rsid w:val="005F73EF"/>
    <w:rsid w:val="00605141"/>
    <w:rsid w:val="006051F3"/>
    <w:rsid w:val="00614400"/>
    <w:rsid w:val="00614C05"/>
    <w:rsid w:val="0061516D"/>
    <w:rsid w:val="0062156F"/>
    <w:rsid w:val="0062300B"/>
    <w:rsid w:val="00630392"/>
    <w:rsid w:val="006324FB"/>
    <w:rsid w:val="00632D5B"/>
    <w:rsid w:val="00633E89"/>
    <w:rsid w:val="00641308"/>
    <w:rsid w:val="0064342A"/>
    <w:rsid w:val="006438B2"/>
    <w:rsid w:val="00644349"/>
    <w:rsid w:val="0065102C"/>
    <w:rsid w:val="0065206F"/>
    <w:rsid w:val="00652811"/>
    <w:rsid w:val="00653378"/>
    <w:rsid w:val="006544A2"/>
    <w:rsid w:val="00654790"/>
    <w:rsid w:val="00655596"/>
    <w:rsid w:val="006564C1"/>
    <w:rsid w:val="0065671D"/>
    <w:rsid w:val="00657C9A"/>
    <w:rsid w:val="006629A8"/>
    <w:rsid w:val="00663DBC"/>
    <w:rsid w:val="00665664"/>
    <w:rsid w:val="00665EA5"/>
    <w:rsid w:val="00666FC0"/>
    <w:rsid w:val="0067774B"/>
    <w:rsid w:val="00677B11"/>
    <w:rsid w:val="006804C1"/>
    <w:rsid w:val="00682F5B"/>
    <w:rsid w:val="00686036"/>
    <w:rsid w:val="00687D93"/>
    <w:rsid w:val="006932A7"/>
    <w:rsid w:val="00693A51"/>
    <w:rsid w:val="00693DDC"/>
    <w:rsid w:val="006976B9"/>
    <w:rsid w:val="00697C60"/>
    <w:rsid w:val="00697C6B"/>
    <w:rsid w:val="006A2187"/>
    <w:rsid w:val="006A3CF8"/>
    <w:rsid w:val="006B0A8C"/>
    <w:rsid w:val="006B44AE"/>
    <w:rsid w:val="006B54A0"/>
    <w:rsid w:val="006C0317"/>
    <w:rsid w:val="006C1025"/>
    <w:rsid w:val="006C1BBB"/>
    <w:rsid w:val="006C20F8"/>
    <w:rsid w:val="006D0132"/>
    <w:rsid w:val="006D112D"/>
    <w:rsid w:val="006D12E1"/>
    <w:rsid w:val="006D19EC"/>
    <w:rsid w:val="006D58B2"/>
    <w:rsid w:val="006D743A"/>
    <w:rsid w:val="006E1B14"/>
    <w:rsid w:val="006E23EE"/>
    <w:rsid w:val="006E25A2"/>
    <w:rsid w:val="006E3942"/>
    <w:rsid w:val="006E67F6"/>
    <w:rsid w:val="006F0DFA"/>
    <w:rsid w:val="007013B7"/>
    <w:rsid w:val="007073A8"/>
    <w:rsid w:val="00707C4A"/>
    <w:rsid w:val="00710F27"/>
    <w:rsid w:val="0071301E"/>
    <w:rsid w:val="00714E66"/>
    <w:rsid w:val="00717A62"/>
    <w:rsid w:val="007214FA"/>
    <w:rsid w:val="0072157E"/>
    <w:rsid w:val="00722412"/>
    <w:rsid w:val="00726F33"/>
    <w:rsid w:val="00726F72"/>
    <w:rsid w:val="007276F1"/>
    <w:rsid w:val="007303DF"/>
    <w:rsid w:val="00731F85"/>
    <w:rsid w:val="00732839"/>
    <w:rsid w:val="00736A27"/>
    <w:rsid w:val="007415D3"/>
    <w:rsid w:val="00741A97"/>
    <w:rsid w:val="00742A48"/>
    <w:rsid w:val="00746D5D"/>
    <w:rsid w:val="00752D9C"/>
    <w:rsid w:val="00753B11"/>
    <w:rsid w:val="00753C63"/>
    <w:rsid w:val="007559DA"/>
    <w:rsid w:val="007562BB"/>
    <w:rsid w:val="00757163"/>
    <w:rsid w:val="00764E1C"/>
    <w:rsid w:val="007668EB"/>
    <w:rsid w:val="00770323"/>
    <w:rsid w:val="00770D29"/>
    <w:rsid w:val="00775913"/>
    <w:rsid w:val="00777EE5"/>
    <w:rsid w:val="00784AB1"/>
    <w:rsid w:val="007900ED"/>
    <w:rsid w:val="007906C2"/>
    <w:rsid w:val="0079089F"/>
    <w:rsid w:val="007932BE"/>
    <w:rsid w:val="00794DF3"/>
    <w:rsid w:val="007A1F83"/>
    <w:rsid w:val="007A2853"/>
    <w:rsid w:val="007A32B4"/>
    <w:rsid w:val="007A389F"/>
    <w:rsid w:val="007A460D"/>
    <w:rsid w:val="007A4E69"/>
    <w:rsid w:val="007A50F2"/>
    <w:rsid w:val="007A581C"/>
    <w:rsid w:val="007B7670"/>
    <w:rsid w:val="007C127D"/>
    <w:rsid w:val="007C2459"/>
    <w:rsid w:val="007C2871"/>
    <w:rsid w:val="007C4C18"/>
    <w:rsid w:val="007C51DE"/>
    <w:rsid w:val="007D3068"/>
    <w:rsid w:val="007D51EE"/>
    <w:rsid w:val="007D61AB"/>
    <w:rsid w:val="007D73AC"/>
    <w:rsid w:val="007D74DB"/>
    <w:rsid w:val="007E282D"/>
    <w:rsid w:val="007E5449"/>
    <w:rsid w:val="007E5B00"/>
    <w:rsid w:val="007F40E3"/>
    <w:rsid w:val="007F49FC"/>
    <w:rsid w:val="007F6F35"/>
    <w:rsid w:val="0080207E"/>
    <w:rsid w:val="008029E9"/>
    <w:rsid w:val="00805C94"/>
    <w:rsid w:val="008160B2"/>
    <w:rsid w:val="008161E3"/>
    <w:rsid w:val="008171C8"/>
    <w:rsid w:val="00820BFE"/>
    <w:rsid w:val="00827797"/>
    <w:rsid w:val="00832CF7"/>
    <w:rsid w:val="0083369F"/>
    <w:rsid w:val="008353B9"/>
    <w:rsid w:val="00836697"/>
    <w:rsid w:val="00844360"/>
    <w:rsid w:val="0084437F"/>
    <w:rsid w:val="0084624C"/>
    <w:rsid w:val="00853E26"/>
    <w:rsid w:val="00861900"/>
    <w:rsid w:val="00865800"/>
    <w:rsid w:val="00867602"/>
    <w:rsid w:val="00871D9B"/>
    <w:rsid w:val="00872260"/>
    <w:rsid w:val="00873AD7"/>
    <w:rsid w:val="00874850"/>
    <w:rsid w:val="0087540D"/>
    <w:rsid w:val="00875AFA"/>
    <w:rsid w:val="00877546"/>
    <w:rsid w:val="0088040A"/>
    <w:rsid w:val="00881098"/>
    <w:rsid w:val="00883D5A"/>
    <w:rsid w:val="00884DE9"/>
    <w:rsid w:val="00886030"/>
    <w:rsid w:val="008874A9"/>
    <w:rsid w:val="00892E65"/>
    <w:rsid w:val="00893139"/>
    <w:rsid w:val="0089493C"/>
    <w:rsid w:val="00896F1F"/>
    <w:rsid w:val="008B0648"/>
    <w:rsid w:val="008B0BF3"/>
    <w:rsid w:val="008B5F24"/>
    <w:rsid w:val="008C0B4C"/>
    <w:rsid w:val="008C1F09"/>
    <w:rsid w:val="008C425A"/>
    <w:rsid w:val="008C6A4F"/>
    <w:rsid w:val="008C7A04"/>
    <w:rsid w:val="008C7D28"/>
    <w:rsid w:val="008D6F17"/>
    <w:rsid w:val="008D7552"/>
    <w:rsid w:val="008E01F2"/>
    <w:rsid w:val="008E4117"/>
    <w:rsid w:val="008E756C"/>
    <w:rsid w:val="008F06FE"/>
    <w:rsid w:val="008F3E2F"/>
    <w:rsid w:val="008F3E3A"/>
    <w:rsid w:val="008F47AF"/>
    <w:rsid w:val="00905136"/>
    <w:rsid w:val="009066F4"/>
    <w:rsid w:val="009067E0"/>
    <w:rsid w:val="009105BE"/>
    <w:rsid w:val="009111D0"/>
    <w:rsid w:val="009115F3"/>
    <w:rsid w:val="00911FA5"/>
    <w:rsid w:val="009140B4"/>
    <w:rsid w:val="0092695A"/>
    <w:rsid w:val="00926CE3"/>
    <w:rsid w:val="00926F65"/>
    <w:rsid w:val="00930AA0"/>
    <w:rsid w:val="009316CE"/>
    <w:rsid w:val="00931ABA"/>
    <w:rsid w:val="00933F4A"/>
    <w:rsid w:val="0093505A"/>
    <w:rsid w:val="00935118"/>
    <w:rsid w:val="00937941"/>
    <w:rsid w:val="009379A0"/>
    <w:rsid w:val="00940232"/>
    <w:rsid w:val="009443B1"/>
    <w:rsid w:val="00944CA8"/>
    <w:rsid w:val="00944D9D"/>
    <w:rsid w:val="00946984"/>
    <w:rsid w:val="00952704"/>
    <w:rsid w:val="00952991"/>
    <w:rsid w:val="00954128"/>
    <w:rsid w:val="00956254"/>
    <w:rsid w:val="0096085C"/>
    <w:rsid w:val="009635FB"/>
    <w:rsid w:val="0096383C"/>
    <w:rsid w:val="0096626E"/>
    <w:rsid w:val="00980D01"/>
    <w:rsid w:val="00981465"/>
    <w:rsid w:val="00981952"/>
    <w:rsid w:val="00984120"/>
    <w:rsid w:val="00985AED"/>
    <w:rsid w:val="00987A58"/>
    <w:rsid w:val="00987E69"/>
    <w:rsid w:val="009913EF"/>
    <w:rsid w:val="00992CD8"/>
    <w:rsid w:val="00995AF3"/>
    <w:rsid w:val="009967BA"/>
    <w:rsid w:val="00996D9A"/>
    <w:rsid w:val="009974D0"/>
    <w:rsid w:val="0099767A"/>
    <w:rsid w:val="00997D98"/>
    <w:rsid w:val="009A64B3"/>
    <w:rsid w:val="009A721C"/>
    <w:rsid w:val="009B0850"/>
    <w:rsid w:val="009B156F"/>
    <w:rsid w:val="009B2A81"/>
    <w:rsid w:val="009B3964"/>
    <w:rsid w:val="009C4A3A"/>
    <w:rsid w:val="009C5B15"/>
    <w:rsid w:val="009C5B52"/>
    <w:rsid w:val="009D0718"/>
    <w:rsid w:val="009D0ABC"/>
    <w:rsid w:val="009D2CB7"/>
    <w:rsid w:val="009D2E64"/>
    <w:rsid w:val="009D3AEC"/>
    <w:rsid w:val="009D4449"/>
    <w:rsid w:val="009D5F1E"/>
    <w:rsid w:val="009D78FB"/>
    <w:rsid w:val="009D7F8B"/>
    <w:rsid w:val="009E0D20"/>
    <w:rsid w:val="009E180A"/>
    <w:rsid w:val="009E1E83"/>
    <w:rsid w:val="009E3930"/>
    <w:rsid w:val="009E3D09"/>
    <w:rsid w:val="009E4692"/>
    <w:rsid w:val="009E6445"/>
    <w:rsid w:val="009F0875"/>
    <w:rsid w:val="009F1534"/>
    <w:rsid w:val="009F5817"/>
    <w:rsid w:val="009F6A02"/>
    <w:rsid w:val="009F72E9"/>
    <w:rsid w:val="009F79DF"/>
    <w:rsid w:val="00A056EF"/>
    <w:rsid w:val="00A1263A"/>
    <w:rsid w:val="00A12D6D"/>
    <w:rsid w:val="00A15BEA"/>
    <w:rsid w:val="00A16924"/>
    <w:rsid w:val="00A1755E"/>
    <w:rsid w:val="00A22B43"/>
    <w:rsid w:val="00A2347E"/>
    <w:rsid w:val="00A24BD0"/>
    <w:rsid w:val="00A25D08"/>
    <w:rsid w:val="00A25E14"/>
    <w:rsid w:val="00A27A13"/>
    <w:rsid w:val="00A376D0"/>
    <w:rsid w:val="00A4085A"/>
    <w:rsid w:val="00A42E5C"/>
    <w:rsid w:val="00A43C3D"/>
    <w:rsid w:val="00A51DA4"/>
    <w:rsid w:val="00A579F0"/>
    <w:rsid w:val="00A64EA7"/>
    <w:rsid w:val="00A6622F"/>
    <w:rsid w:val="00A72008"/>
    <w:rsid w:val="00A739B6"/>
    <w:rsid w:val="00A778D3"/>
    <w:rsid w:val="00A831FB"/>
    <w:rsid w:val="00A907EB"/>
    <w:rsid w:val="00A90E27"/>
    <w:rsid w:val="00A9412D"/>
    <w:rsid w:val="00A95FF3"/>
    <w:rsid w:val="00A96B16"/>
    <w:rsid w:val="00A97854"/>
    <w:rsid w:val="00A97B28"/>
    <w:rsid w:val="00AA02A4"/>
    <w:rsid w:val="00AA45C3"/>
    <w:rsid w:val="00AA4BA2"/>
    <w:rsid w:val="00AA56D1"/>
    <w:rsid w:val="00AA5F4E"/>
    <w:rsid w:val="00AA7A93"/>
    <w:rsid w:val="00AB1049"/>
    <w:rsid w:val="00AB4B9C"/>
    <w:rsid w:val="00AC10AE"/>
    <w:rsid w:val="00AC133B"/>
    <w:rsid w:val="00AC4B89"/>
    <w:rsid w:val="00AC5146"/>
    <w:rsid w:val="00AC6EAE"/>
    <w:rsid w:val="00AD0E1D"/>
    <w:rsid w:val="00AD1B49"/>
    <w:rsid w:val="00AD1CAD"/>
    <w:rsid w:val="00AD43BA"/>
    <w:rsid w:val="00AD462F"/>
    <w:rsid w:val="00AD5525"/>
    <w:rsid w:val="00AE1A44"/>
    <w:rsid w:val="00AE1CE6"/>
    <w:rsid w:val="00AE1D11"/>
    <w:rsid w:val="00AE21C1"/>
    <w:rsid w:val="00AE25B2"/>
    <w:rsid w:val="00AE5B9F"/>
    <w:rsid w:val="00AF10EB"/>
    <w:rsid w:val="00AF1CBF"/>
    <w:rsid w:val="00B00285"/>
    <w:rsid w:val="00B00758"/>
    <w:rsid w:val="00B00FD2"/>
    <w:rsid w:val="00B02998"/>
    <w:rsid w:val="00B04ACC"/>
    <w:rsid w:val="00B05352"/>
    <w:rsid w:val="00B07514"/>
    <w:rsid w:val="00B07617"/>
    <w:rsid w:val="00B1086B"/>
    <w:rsid w:val="00B11987"/>
    <w:rsid w:val="00B11C4B"/>
    <w:rsid w:val="00B167A1"/>
    <w:rsid w:val="00B174F7"/>
    <w:rsid w:val="00B20B71"/>
    <w:rsid w:val="00B2150A"/>
    <w:rsid w:val="00B2364C"/>
    <w:rsid w:val="00B24A19"/>
    <w:rsid w:val="00B25E21"/>
    <w:rsid w:val="00B26159"/>
    <w:rsid w:val="00B26C3B"/>
    <w:rsid w:val="00B2784C"/>
    <w:rsid w:val="00B27852"/>
    <w:rsid w:val="00B27A40"/>
    <w:rsid w:val="00B27BBF"/>
    <w:rsid w:val="00B3339D"/>
    <w:rsid w:val="00B343EA"/>
    <w:rsid w:val="00B37318"/>
    <w:rsid w:val="00B37C3B"/>
    <w:rsid w:val="00B41399"/>
    <w:rsid w:val="00B41B21"/>
    <w:rsid w:val="00B42713"/>
    <w:rsid w:val="00B45E66"/>
    <w:rsid w:val="00B50557"/>
    <w:rsid w:val="00B513FD"/>
    <w:rsid w:val="00B54912"/>
    <w:rsid w:val="00B61E9F"/>
    <w:rsid w:val="00B62706"/>
    <w:rsid w:val="00B63937"/>
    <w:rsid w:val="00B65ABD"/>
    <w:rsid w:val="00B6774F"/>
    <w:rsid w:val="00B730E9"/>
    <w:rsid w:val="00B7384A"/>
    <w:rsid w:val="00B74107"/>
    <w:rsid w:val="00B74FCD"/>
    <w:rsid w:val="00B8230E"/>
    <w:rsid w:val="00B84D29"/>
    <w:rsid w:val="00B8636E"/>
    <w:rsid w:val="00B90886"/>
    <w:rsid w:val="00B949D8"/>
    <w:rsid w:val="00B95BBF"/>
    <w:rsid w:val="00B95D45"/>
    <w:rsid w:val="00BA6090"/>
    <w:rsid w:val="00BA60A7"/>
    <w:rsid w:val="00BA7A6F"/>
    <w:rsid w:val="00BB141D"/>
    <w:rsid w:val="00BB14EB"/>
    <w:rsid w:val="00BB605B"/>
    <w:rsid w:val="00BD176C"/>
    <w:rsid w:val="00BD1FA1"/>
    <w:rsid w:val="00BD2961"/>
    <w:rsid w:val="00BD5D99"/>
    <w:rsid w:val="00BD6BC5"/>
    <w:rsid w:val="00BE00C4"/>
    <w:rsid w:val="00BE6680"/>
    <w:rsid w:val="00BE6AF3"/>
    <w:rsid w:val="00BF2068"/>
    <w:rsid w:val="00BF7463"/>
    <w:rsid w:val="00C00805"/>
    <w:rsid w:val="00C01167"/>
    <w:rsid w:val="00C0150E"/>
    <w:rsid w:val="00C0282D"/>
    <w:rsid w:val="00C050FC"/>
    <w:rsid w:val="00C0727E"/>
    <w:rsid w:val="00C1038D"/>
    <w:rsid w:val="00C105E1"/>
    <w:rsid w:val="00C10AE0"/>
    <w:rsid w:val="00C14CD2"/>
    <w:rsid w:val="00C16BC3"/>
    <w:rsid w:val="00C20D7D"/>
    <w:rsid w:val="00C213F7"/>
    <w:rsid w:val="00C22537"/>
    <w:rsid w:val="00C24297"/>
    <w:rsid w:val="00C248E2"/>
    <w:rsid w:val="00C31E2E"/>
    <w:rsid w:val="00C31EA9"/>
    <w:rsid w:val="00C3325A"/>
    <w:rsid w:val="00C35205"/>
    <w:rsid w:val="00C372C1"/>
    <w:rsid w:val="00C447B9"/>
    <w:rsid w:val="00C465A3"/>
    <w:rsid w:val="00C47CB1"/>
    <w:rsid w:val="00C51CD7"/>
    <w:rsid w:val="00C5385F"/>
    <w:rsid w:val="00C557EA"/>
    <w:rsid w:val="00C56A23"/>
    <w:rsid w:val="00C60705"/>
    <w:rsid w:val="00C632A0"/>
    <w:rsid w:val="00C640FA"/>
    <w:rsid w:val="00C64AC6"/>
    <w:rsid w:val="00C67C69"/>
    <w:rsid w:val="00C70122"/>
    <w:rsid w:val="00C738B2"/>
    <w:rsid w:val="00C763A2"/>
    <w:rsid w:val="00C83BCF"/>
    <w:rsid w:val="00C84B4F"/>
    <w:rsid w:val="00C851C0"/>
    <w:rsid w:val="00C873CE"/>
    <w:rsid w:val="00C87D3B"/>
    <w:rsid w:val="00C945CF"/>
    <w:rsid w:val="00CA004A"/>
    <w:rsid w:val="00CA3FAF"/>
    <w:rsid w:val="00CA5A14"/>
    <w:rsid w:val="00CA7E78"/>
    <w:rsid w:val="00CB2641"/>
    <w:rsid w:val="00CB34DF"/>
    <w:rsid w:val="00CB5CBD"/>
    <w:rsid w:val="00CB7DC0"/>
    <w:rsid w:val="00CC0F18"/>
    <w:rsid w:val="00CC1414"/>
    <w:rsid w:val="00CC4A8D"/>
    <w:rsid w:val="00CC5F83"/>
    <w:rsid w:val="00CC7CE4"/>
    <w:rsid w:val="00CD02C4"/>
    <w:rsid w:val="00CD0422"/>
    <w:rsid w:val="00CE0B6B"/>
    <w:rsid w:val="00CE1571"/>
    <w:rsid w:val="00CE36C0"/>
    <w:rsid w:val="00CE3873"/>
    <w:rsid w:val="00CE4605"/>
    <w:rsid w:val="00CE46F6"/>
    <w:rsid w:val="00CE5CE6"/>
    <w:rsid w:val="00CE6E72"/>
    <w:rsid w:val="00CF2004"/>
    <w:rsid w:val="00CF4472"/>
    <w:rsid w:val="00CF5732"/>
    <w:rsid w:val="00CF6238"/>
    <w:rsid w:val="00CF7518"/>
    <w:rsid w:val="00D00864"/>
    <w:rsid w:val="00D0383D"/>
    <w:rsid w:val="00D04084"/>
    <w:rsid w:val="00D07ADE"/>
    <w:rsid w:val="00D150CB"/>
    <w:rsid w:val="00D15436"/>
    <w:rsid w:val="00D2534D"/>
    <w:rsid w:val="00D26138"/>
    <w:rsid w:val="00D27E5B"/>
    <w:rsid w:val="00D30025"/>
    <w:rsid w:val="00D32B81"/>
    <w:rsid w:val="00D33AE0"/>
    <w:rsid w:val="00D369CD"/>
    <w:rsid w:val="00D37771"/>
    <w:rsid w:val="00D406D4"/>
    <w:rsid w:val="00D420F4"/>
    <w:rsid w:val="00D42FEB"/>
    <w:rsid w:val="00D45340"/>
    <w:rsid w:val="00D45449"/>
    <w:rsid w:val="00D4752E"/>
    <w:rsid w:val="00D47736"/>
    <w:rsid w:val="00D47F84"/>
    <w:rsid w:val="00D52334"/>
    <w:rsid w:val="00D54A1B"/>
    <w:rsid w:val="00D60F5D"/>
    <w:rsid w:val="00D61C7F"/>
    <w:rsid w:val="00D6326D"/>
    <w:rsid w:val="00D64307"/>
    <w:rsid w:val="00D64CB1"/>
    <w:rsid w:val="00D64E04"/>
    <w:rsid w:val="00D6581B"/>
    <w:rsid w:val="00D66D6F"/>
    <w:rsid w:val="00D66D82"/>
    <w:rsid w:val="00D67B52"/>
    <w:rsid w:val="00D707EA"/>
    <w:rsid w:val="00D75E41"/>
    <w:rsid w:val="00D77ABC"/>
    <w:rsid w:val="00D8454A"/>
    <w:rsid w:val="00D86A0A"/>
    <w:rsid w:val="00D91399"/>
    <w:rsid w:val="00D9322C"/>
    <w:rsid w:val="00D94458"/>
    <w:rsid w:val="00DA1298"/>
    <w:rsid w:val="00DA2349"/>
    <w:rsid w:val="00DA40EA"/>
    <w:rsid w:val="00DA69EE"/>
    <w:rsid w:val="00DB3FE9"/>
    <w:rsid w:val="00DB7F70"/>
    <w:rsid w:val="00DC09D1"/>
    <w:rsid w:val="00DC6E08"/>
    <w:rsid w:val="00DD1B6F"/>
    <w:rsid w:val="00DD1ECA"/>
    <w:rsid w:val="00DD3887"/>
    <w:rsid w:val="00DE50AF"/>
    <w:rsid w:val="00DE5D4B"/>
    <w:rsid w:val="00DF02AE"/>
    <w:rsid w:val="00DF0C4A"/>
    <w:rsid w:val="00E000DF"/>
    <w:rsid w:val="00E013A7"/>
    <w:rsid w:val="00E02A3E"/>
    <w:rsid w:val="00E04825"/>
    <w:rsid w:val="00E07259"/>
    <w:rsid w:val="00E10B50"/>
    <w:rsid w:val="00E10D9B"/>
    <w:rsid w:val="00E112A6"/>
    <w:rsid w:val="00E11E5B"/>
    <w:rsid w:val="00E123E0"/>
    <w:rsid w:val="00E133FE"/>
    <w:rsid w:val="00E160CB"/>
    <w:rsid w:val="00E30245"/>
    <w:rsid w:val="00E32C39"/>
    <w:rsid w:val="00E32D70"/>
    <w:rsid w:val="00E333EC"/>
    <w:rsid w:val="00E41DE8"/>
    <w:rsid w:val="00E43B17"/>
    <w:rsid w:val="00E44CC2"/>
    <w:rsid w:val="00E47893"/>
    <w:rsid w:val="00E531AD"/>
    <w:rsid w:val="00E54A81"/>
    <w:rsid w:val="00E55FBE"/>
    <w:rsid w:val="00E5652E"/>
    <w:rsid w:val="00E57294"/>
    <w:rsid w:val="00E600B8"/>
    <w:rsid w:val="00E672B1"/>
    <w:rsid w:val="00E73CDF"/>
    <w:rsid w:val="00E73E73"/>
    <w:rsid w:val="00E77F14"/>
    <w:rsid w:val="00E8084B"/>
    <w:rsid w:val="00E81DF6"/>
    <w:rsid w:val="00E849D8"/>
    <w:rsid w:val="00E8595F"/>
    <w:rsid w:val="00E866E4"/>
    <w:rsid w:val="00E87245"/>
    <w:rsid w:val="00E93942"/>
    <w:rsid w:val="00E93C75"/>
    <w:rsid w:val="00E97E11"/>
    <w:rsid w:val="00EA08F1"/>
    <w:rsid w:val="00EA123B"/>
    <w:rsid w:val="00EA2015"/>
    <w:rsid w:val="00EA3514"/>
    <w:rsid w:val="00EA3A86"/>
    <w:rsid w:val="00EB5842"/>
    <w:rsid w:val="00EC1D4E"/>
    <w:rsid w:val="00EC380E"/>
    <w:rsid w:val="00EC41B1"/>
    <w:rsid w:val="00EC6E04"/>
    <w:rsid w:val="00ED1BFF"/>
    <w:rsid w:val="00ED2868"/>
    <w:rsid w:val="00ED6202"/>
    <w:rsid w:val="00ED6737"/>
    <w:rsid w:val="00EE229F"/>
    <w:rsid w:val="00EE27C2"/>
    <w:rsid w:val="00EE30EE"/>
    <w:rsid w:val="00EE6959"/>
    <w:rsid w:val="00EF1B0F"/>
    <w:rsid w:val="00F02D52"/>
    <w:rsid w:val="00F046DD"/>
    <w:rsid w:val="00F05223"/>
    <w:rsid w:val="00F07320"/>
    <w:rsid w:val="00F1244E"/>
    <w:rsid w:val="00F13696"/>
    <w:rsid w:val="00F2502E"/>
    <w:rsid w:val="00F25485"/>
    <w:rsid w:val="00F26B9F"/>
    <w:rsid w:val="00F31516"/>
    <w:rsid w:val="00F33DE0"/>
    <w:rsid w:val="00F34ECE"/>
    <w:rsid w:val="00F352DD"/>
    <w:rsid w:val="00F36E77"/>
    <w:rsid w:val="00F424D4"/>
    <w:rsid w:val="00F43CA0"/>
    <w:rsid w:val="00F43D00"/>
    <w:rsid w:val="00F476E7"/>
    <w:rsid w:val="00F501C0"/>
    <w:rsid w:val="00F5184A"/>
    <w:rsid w:val="00F57AEC"/>
    <w:rsid w:val="00F60D86"/>
    <w:rsid w:val="00F634A4"/>
    <w:rsid w:val="00F64692"/>
    <w:rsid w:val="00F706F4"/>
    <w:rsid w:val="00F716D7"/>
    <w:rsid w:val="00F723E9"/>
    <w:rsid w:val="00F728E3"/>
    <w:rsid w:val="00F750E0"/>
    <w:rsid w:val="00F8207E"/>
    <w:rsid w:val="00F8270C"/>
    <w:rsid w:val="00F83E05"/>
    <w:rsid w:val="00F844C6"/>
    <w:rsid w:val="00F849D2"/>
    <w:rsid w:val="00F876A4"/>
    <w:rsid w:val="00F9621B"/>
    <w:rsid w:val="00FA026A"/>
    <w:rsid w:val="00FA0A78"/>
    <w:rsid w:val="00FA1565"/>
    <w:rsid w:val="00FA29CF"/>
    <w:rsid w:val="00FA36CE"/>
    <w:rsid w:val="00FA60EE"/>
    <w:rsid w:val="00FB4265"/>
    <w:rsid w:val="00FC2AF4"/>
    <w:rsid w:val="00FC50BF"/>
    <w:rsid w:val="00FD26B5"/>
    <w:rsid w:val="00FD2A98"/>
    <w:rsid w:val="00FD31ED"/>
    <w:rsid w:val="00FE1334"/>
    <w:rsid w:val="00FE1C1B"/>
    <w:rsid w:val="00FE33DF"/>
    <w:rsid w:val="00FE73AB"/>
    <w:rsid w:val="00FF249D"/>
    <w:rsid w:val="00FF3020"/>
    <w:rsid w:val="00FF6028"/>
    <w:rsid w:val="01B033A7"/>
    <w:rsid w:val="050815D5"/>
    <w:rsid w:val="183369F2"/>
    <w:rsid w:val="2BE052D7"/>
    <w:rsid w:val="3BF91C23"/>
    <w:rsid w:val="3FDFEF3A"/>
    <w:rsid w:val="41D9217D"/>
    <w:rsid w:val="462B5FAB"/>
    <w:rsid w:val="473772D1"/>
    <w:rsid w:val="57E7965B"/>
    <w:rsid w:val="57EAF281"/>
    <w:rsid w:val="59FE1500"/>
    <w:rsid w:val="5E505703"/>
    <w:rsid w:val="61F35DC5"/>
    <w:rsid w:val="62B05B42"/>
    <w:rsid w:val="67FF0CD9"/>
    <w:rsid w:val="6FBF7418"/>
    <w:rsid w:val="7801134A"/>
    <w:rsid w:val="794836C3"/>
    <w:rsid w:val="7C833535"/>
    <w:rsid w:val="7FDF2A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D65F2C"/>
  <w15:docId w15:val="{CC9C7C17-243D-4088-A674-872B06AE5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ind w:firstLineChars="200" w:firstLine="200"/>
      <w:jc w:val="both"/>
    </w:pPr>
    <w:rPr>
      <w:rFonts w:eastAsia="仿宋_GB2312"/>
      <w:kern w:val="2"/>
      <w:sz w:val="30"/>
      <w:szCs w:val="30"/>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qFormat/>
    <w:pPr>
      <w:shd w:val="clear" w:color="auto" w:fill="000080"/>
    </w:pPr>
  </w:style>
  <w:style w:type="paragraph" w:styleId="BodyText">
    <w:name w:val="Body Text"/>
    <w:basedOn w:val="Normal"/>
    <w:qFormat/>
    <w:pPr>
      <w:spacing w:after="120"/>
    </w:pPr>
  </w:style>
  <w:style w:type="paragraph" w:styleId="BodyTextIndent">
    <w:name w:val="Body Text Indent"/>
    <w:basedOn w:val="Normal"/>
    <w:qFormat/>
    <w:pPr>
      <w:spacing w:after="120"/>
      <w:ind w:leftChars="200" w:left="420"/>
    </w:pPr>
  </w:style>
  <w:style w:type="paragraph" w:styleId="PlainText">
    <w:name w:val="Plain Text"/>
    <w:basedOn w:val="Normal"/>
    <w:qFormat/>
    <w:pPr>
      <w:ind w:firstLineChars="0" w:firstLine="0"/>
    </w:pPr>
    <w:rPr>
      <w:rFonts w:ascii="宋体" w:hAnsi="Courier New"/>
      <w:szCs w:val="20"/>
    </w:rPr>
  </w:style>
  <w:style w:type="paragraph" w:styleId="Date">
    <w:name w:val="Date"/>
    <w:basedOn w:val="Normal"/>
    <w:next w:val="Normal"/>
    <w:qFormat/>
    <w:pPr>
      <w:ind w:leftChars="2500" w:left="100"/>
    </w:pPr>
  </w:style>
  <w:style w:type="paragraph" w:styleId="BalloonText">
    <w:name w:val="Balloon Text"/>
    <w:basedOn w:val="Normal"/>
    <w:semiHidden/>
    <w:qFormat/>
    <w:rPr>
      <w:sz w:val="18"/>
      <w:szCs w:val="18"/>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qFormat/>
    <w:pPr>
      <w:snapToGrid w:val="0"/>
      <w:spacing w:line="680" w:lineRule="exact"/>
      <w:jc w:val="center"/>
    </w:pPr>
    <w:rPr>
      <w:rFonts w:ascii="Arial" w:eastAsia="华文中宋" w:hAnsi="Arial" w:cs="Arial"/>
      <w:szCs w:val="32"/>
    </w:rPr>
  </w:style>
  <w:style w:type="paragraph" w:styleId="BodyTextFirstIndent2">
    <w:name w:val="Body Text First Indent 2"/>
    <w:basedOn w:val="BodyTextIndent"/>
    <w:qFormat/>
    <w:pPr>
      <w:ind w:firstLine="420"/>
    </w:pPr>
  </w:style>
  <w:style w:type="table" w:styleId="TableGrid">
    <w:name w:val="Table Grid"/>
    <w:basedOn w:val="TableNormal"/>
    <w:qFormat/>
    <w:pPr>
      <w:widowControl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qFormat/>
  </w:style>
  <w:style w:type="paragraph" w:customStyle="1" w:styleId="a">
    <w:name w:val="市科协公文标题"/>
    <w:basedOn w:val="Title"/>
    <w:qFormat/>
    <w:pPr>
      <w:ind w:firstLineChars="0" w:firstLine="0"/>
    </w:pPr>
    <w:rPr>
      <w:rFonts w:cs="宋体"/>
      <w:szCs w:val="20"/>
    </w:rPr>
  </w:style>
  <w:style w:type="paragraph" w:customStyle="1" w:styleId="a0">
    <w:name w:val="公文副标题"/>
    <w:basedOn w:val="Heading1"/>
    <w:next w:val="BodyText"/>
    <w:qFormat/>
    <w:pPr>
      <w:ind w:firstLine="676"/>
    </w:pPr>
    <w:rPr>
      <w:rFonts w:eastAsia="华文中宋"/>
      <w:sz w:val="36"/>
    </w:rPr>
  </w:style>
  <w:style w:type="paragraph" w:customStyle="1" w:styleId="2">
    <w:name w:val="样式 公文副标题 + 居中 首行缩进:  2 字符"/>
    <w:basedOn w:val="a0"/>
    <w:qFormat/>
    <w:pPr>
      <w:spacing w:line="500" w:lineRule="exact"/>
      <w:ind w:firstLineChars="0" w:firstLine="0"/>
      <w:jc w:val="center"/>
    </w:pPr>
    <w:rPr>
      <w:rFonts w:cs="宋体"/>
      <w:szCs w:val="20"/>
    </w:rPr>
  </w:style>
  <w:style w:type="paragraph" w:customStyle="1" w:styleId="a1">
    <w:name w:val="市科协请示标题"/>
    <w:next w:val="a0"/>
    <w:qFormat/>
    <w:rPr>
      <w:rFonts w:ascii="华文中宋" w:eastAsia="华文中宋" w:hAnsi="华文中宋" w:cs="宋体"/>
      <w:kern w:val="44"/>
      <w:sz w:val="44"/>
    </w:rPr>
  </w:style>
  <w:style w:type="paragraph" w:customStyle="1" w:styleId="a2">
    <w:name w:val="请示正文"/>
    <w:qFormat/>
    <w:pPr>
      <w:ind w:firstLine="676"/>
    </w:pPr>
    <w:rPr>
      <w:rFonts w:ascii="仿宋_GB2312" w:eastAsia="仿宋_GB2312"/>
      <w:kern w:val="2"/>
      <w:sz w:val="30"/>
      <w:szCs w:val="30"/>
    </w:rPr>
  </w:style>
  <w:style w:type="character" w:customStyle="1" w:styleId="HeiTi">
    <w:name w:val="Hei Ti"/>
    <w:qFormat/>
    <w:rPr>
      <w:rFonts w:ascii="黑体" w:eastAsia="黑体" w:hAnsi="黑体" w:cs="黑体"/>
      <w:sz w:val="32"/>
    </w:rPr>
  </w:style>
  <w:style w:type="character" w:customStyle="1" w:styleId="HeiTiBold">
    <w:name w:val="Hei Ti Bold"/>
    <w:qFormat/>
    <w:rPr>
      <w:rFonts w:ascii="黑体" w:eastAsia="黑体" w:hAnsi="黑体" w:cs="黑体"/>
      <w:b/>
      <w:sz w:val="32"/>
    </w:rPr>
  </w:style>
  <w:style w:type="character" w:customStyle="1" w:styleId="HeiTiBold1">
    <w:name w:val="Hei Ti Bold1"/>
    <w:qFormat/>
    <w:rPr>
      <w:rFonts w:ascii="黑体" w:eastAsia="黑体" w:hAnsi="黑体" w:cs="黑体"/>
      <w:b/>
      <w:sz w:val="36"/>
    </w:rPr>
  </w:style>
  <w:style w:type="character" w:customStyle="1" w:styleId="GB2312">
    <w:name w:val="GB_2312"/>
    <w:qFormat/>
    <w:rPr>
      <w:rFonts w:ascii="仿宋_GB2312" w:eastAsia="仿宋_GB2312" w:hAnsi="仿宋_GB2312" w:cs="仿宋_GB2312"/>
      <w:sz w:val="32"/>
    </w:rPr>
  </w:style>
  <w:style w:type="character" w:customStyle="1" w:styleId="GB23121">
    <w:name w:val="GB_23121"/>
    <w:qFormat/>
    <w:rPr>
      <w:rFonts w:ascii="仿宋_GB2312" w:eastAsia="仿宋_GB2312" w:hAnsi="仿宋_GB2312" w:cs="仿宋_GB2312"/>
      <w:sz w:val="36"/>
    </w:rPr>
  </w:style>
  <w:style w:type="character" w:customStyle="1" w:styleId="RedColor">
    <w:name w:val="Red_Color"/>
    <w:qFormat/>
    <w:rPr>
      <w:rFonts w:ascii="方正小标宋简体" w:eastAsia="方正小标宋简体" w:hAnsi="方正小标宋简体" w:cs="方正小标宋简体"/>
      <w:color w:val="000000"/>
      <w:sz w:val="65"/>
    </w:rPr>
  </w:style>
  <w:style w:type="character" w:customStyle="1" w:styleId="KaiTi">
    <w:name w:val="KaiTi"/>
    <w:qFormat/>
    <w:rPr>
      <w:rFonts w:ascii="楷体_GB2312" w:eastAsia="楷体_GB2312" w:hAnsi="楷体_GB2312" w:cs="楷体_GB2312"/>
      <w:sz w:val="32"/>
    </w:rPr>
  </w:style>
  <w:style w:type="character" w:customStyle="1" w:styleId="FzXbs">
    <w:name w:val="Fz_Xbs"/>
    <w:qFormat/>
    <w:rPr>
      <w:rFonts w:ascii="方正小标宋简体" w:eastAsia="方正小标宋简体" w:hAnsi="方正小标宋简体" w:cs="方正小标宋简体"/>
      <w:sz w:val="44"/>
    </w:rPr>
  </w:style>
  <w:style w:type="paragraph" w:customStyle="1" w:styleId="1">
    <w:name w:val="修订1"/>
    <w:hidden/>
    <w:uiPriority w:val="99"/>
    <w:unhideWhenUsed/>
    <w:qFormat/>
    <w:rPr>
      <w:rFonts w:eastAsia="仿宋_GB2312"/>
      <w:kern w:val="2"/>
      <w:sz w:val="30"/>
      <w:szCs w:val="30"/>
    </w:rPr>
  </w:style>
  <w:style w:type="paragraph" w:customStyle="1" w:styleId="Revision1">
    <w:name w:val="Revision1"/>
    <w:hidden/>
    <w:uiPriority w:val="99"/>
    <w:unhideWhenUsed/>
    <w:qFormat/>
    <w:rPr>
      <w:rFonts w:eastAsia="仿宋_GB2312"/>
      <w:kern w:val="2"/>
      <w:sz w:val="30"/>
      <w:szCs w:val="30"/>
    </w:rPr>
  </w:style>
  <w:style w:type="character" w:customStyle="1" w:styleId="fontstyle01">
    <w:name w:val="fontstyle01"/>
    <w:basedOn w:val="DefaultParagraphFont"/>
    <w:rsid w:val="003A6806"/>
    <w:rPr>
      <w:rFonts w:ascii="AdvTTb5929f4c" w:hAnsi="AdvTTb5929f4c" w:hint="default"/>
      <w:b w:val="0"/>
      <w:bCs w:val="0"/>
      <w:i w:val="0"/>
      <w:iCs w:val="0"/>
      <w:color w:val="131313"/>
      <w:sz w:val="22"/>
      <w:szCs w:val="22"/>
    </w:rPr>
  </w:style>
  <w:style w:type="character" w:customStyle="1" w:styleId="fontstyle21">
    <w:name w:val="fontstyle21"/>
    <w:basedOn w:val="DefaultParagraphFont"/>
    <w:rsid w:val="003A6806"/>
    <w:rPr>
      <w:rFonts w:ascii="AdvTTb5929f4c+20" w:hAnsi="AdvTTb5929f4c+20" w:hint="default"/>
      <w:b w:val="0"/>
      <w:bCs w:val="0"/>
      <w:i w:val="0"/>
      <w:iCs w:val="0"/>
      <w:color w:val="131313"/>
      <w:sz w:val="16"/>
      <w:szCs w:val="16"/>
    </w:rPr>
  </w:style>
  <w:style w:type="character" w:styleId="CommentReference">
    <w:name w:val="annotation reference"/>
    <w:basedOn w:val="DefaultParagraphFont"/>
    <w:rsid w:val="0008190C"/>
    <w:rPr>
      <w:sz w:val="21"/>
      <w:szCs w:val="21"/>
    </w:rPr>
  </w:style>
  <w:style w:type="paragraph" w:styleId="CommentText">
    <w:name w:val="annotation text"/>
    <w:basedOn w:val="Normal"/>
    <w:link w:val="CommentTextChar"/>
    <w:rsid w:val="0008190C"/>
    <w:pPr>
      <w:jc w:val="left"/>
    </w:pPr>
  </w:style>
  <w:style w:type="character" w:customStyle="1" w:styleId="CommentTextChar">
    <w:name w:val="Comment Text Char"/>
    <w:basedOn w:val="DefaultParagraphFont"/>
    <w:link w:val="CommentText"/>
    <w:rsid w:val="0008190C"/>
    <w:rPr>
      <w:rFonts w:eastAsia="仿宋_GB2312"/>
      <w:kern w:val="2"/>
      <w:sz w:val="30"/>
      <w:szCs w:val="30"/>
    </w:rPr>
  </w:style>
  <w:style w:type="paragraph" w:styleId="CommentSubject">
    <w:name w:val="annotation subject"/>
    <w:basedOn w:val="CommentText"/>
    <w:next w:val="CommentText"/>
    <w:link w:val="CommentSubjectChar"/>
    <w:rsid w:val="0008190C"/>
    <w:rPr>
      <w:b/>
      <w:bCs/>
    </w:rPr>
  </w:style>
  <w:style w:type="character" w:customStyle="1" w:styleId="CommentSubjectChar">
    <w:name w:val="Comment Subject Char"/>
    <w:basedOn w:val="CommentTextChar"/>
    <w:link w:val="CommentSubject"/>
    <w:rsid w:val="0008190C"/>
    <w:rPr>
      <w:rFonts w:eastAsia="仿宋_GB2312"/>
      <w:b/>
      <w:bCs/>
      <w:kern w:val="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625D7-5836-487F-AB60-01FB2160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17</Pages>
  <Words>1145</Words>
  <Characters>6530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关于XXXXX的请示</vt:lpstr>
    </vt:vector>
  </TitlesOfParts>
  <Company>hy</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关于XXXXX的请示</dc:title>
  <dc:creator>沈天桔</dc:creator>
  <cp:lastModifiedBy>Yao Yao</cp:lastModifiedBy>
  <cp:revision>140</cp:revision>
  <cp:lastPrinted>2023-11-02T01:16:00Z</cp:lastPrinted>
  <dcterms:created xsi:type="dcterms:W3CDTF">2023-11-02T09:51:00Z</dcterms:created>
  <dcterms:modified xsi:type="dcterms:W3CDTF">2023-11-24T03:20:00Z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2F56C0E84E5C40B79737295FD3C81A21_13</vt:lpwstr>
  </property>
</Properties>
</file>